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32"/>
          <w:szCs w:val="28"/>
        </w:rPr>
      </w:pPr>
      <w:bookmarkStart w:id="0" w:name="_GoBack"/>
      <w:r>
        <w:rPr>
          <w:rFonts w:hint="eastAsia" w:ascii="黑体" w:hAnsi="黑体" w:eastAsia="黑体"/>
          <w:sz w:val="32"/>
          <w:szCs w:val="28"/>
        </w:rPr>
        <w:t>基本建设处进校人员承诺书</w:t>
      </w:r>
      <w:bookmarkEnd w:id="0"/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本人承诺，自2021年7月6日至今，本人没有达到过中高风险地区及南京禄口国际机场，且至此次进校二维码失效之前，本人不会前往上述地区。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</w:t>
      </w:r>
      <w:r>
        <w:rPr>
          <w:rFonts w:hint="eastAsia" w:ascii="仿宋" w:hAnsi="仿宋" w:eastAsia="仿宋"/>
          <w:sz w:val="28"/>
          <w:szCs w:val="28"/>
        </w:rPr>
        <w:t>承诺人：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年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C65A0"/>
    <w:rsid w:val="58E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2021-07-22T02:27:00Z</dcterms:created>
  <dc:creator>Adu</dc:creator>
  <cp:lastModifiedBy>Adu</cp:lastModifiedBy>
  <dcterms:modified xsi:type="dcterms:W3CDTF">2021-07-22T02:27:54Z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F84202AA4B8D44778E4135F27422A84F</vt:lpwstr>
  </property>
</Properties>
</file>