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389"/>
        <w:gridCol w:w="592"/>
        <w:gridCol w:w="533"/>
        <w:gridCol w:w="376"/>
        <w:gridCol w:w="494"/>
        <w:gridCol w:w="900"/>
        <w:gridCol w:w="971"/>
        <w:gridCol w:w="79"/>
        <w:gridCol w:w="1090"/>
        <w:gridCol w:w="1070"/>
        <w:gridCol w:w="1697"/>
      </w:tblGrid>
      <w:tr w:rsidR="00E877B4" w:rsidTr="00563C33">
        <w:trPr>
          <w:cantSplit/>
          <w:trHeight w:val="563"/>
          <w:tblHeader/>
        </w:trPr>
        <w:tc>
          <w:tcPr>
            <w:tcW w:w="10663" w:type="dxa"/>
            <w:gridSpan w:val="12"/>
            <w:tcBorders>
              <w:top w:val="nil"/>
              <w:left w:val="nil"/>
              <w:right w:val="nil"/>
            </w:tcBorders>
            <w:vAlign w:val="center"/>
          </w:tcPr>
          <w:p w:rsidR="00E877B4" w:rsidRDefault="00E877B4" w:rsidP="00E877B4">
            <w:pPr>
              <w:ind w:firstLineChars="200" w:firstLine="562"/>
              <w:jc w:val="center"/>
              <w:rPr>
                <w:rFonts w:ascii="宋体" w:hAnsi="宋体"/>
                <w:b/>
                <w:bCs/>
                <w:sz w:val="28"/>
                <w:szCs w:val="30"/>
              </w:rPr>
            </w:pPr>
            <w:r>
              <w:rPr>
                <w:rFonts w:ascii="宋体" w:hAnsi="宋体" w:hint="eastAsia"/>
                <w:b/>
                <w:bCs/>
                <w:sz w:val="28"/>
                <w:szCs w:val="30"/>
              </w:rPr>
              <w:t>南京大学仙林校区现代工程与应用科学学院楼紧急喷淋洗眼器报价单</w:t>
            </w:r>
          </w:p>
          <w:p w:rsidR="00E877B4" w:rsidRDefault="00E877B4" w:rsidP="00E877B4">
            <w:pPr>
              <w:ind w:firstLineChars="200" w:firstLine="562"/>
              <w:jc w:val="center"/>
              <w:rPr>
                <w:rFonts w:ascii="宋体" w:hAnsi="宋体"/>
                <w:b/>
                <w:bCs/>
                <w:sz w:val="28"/>
                <w:szCs w:val="30"/>
              </w:rPr>
            </w:pPr>
          </w:p>
          <w:p w:rsidR="00E877B4" w:rsidRDefault="00E877B4" w:rsidP="00E877B4">
            <w:pPr>
              <w:ind w:firstLineChars="200" w:firstLine="562"/>
              <w:jc w:val="center"/>
              <w:rPr>
                <w:rFonts w:ascii="宋体" w:hAnsi="宋体" w:hint="eastAsia"/>
                <w:b/>
                <w:bCs/>
                <w:sz w:val="28"/>
                <w:szCs w:val="30"/>
              </w:rPr>
            </w:pPr>
          </w:p>
        </w:tc>
      </w:tr>
      <w:tr w:rsidR="00E877B4" w:rsidTr="00563C33">
        <w:trPr>
          <w:trHeight w:val="538"/>
          <w:tblHeader/>
        </w:trPr>
        <w:tc>
          <w:tcPr>
            <w:tcW w:w="472" w:type="dxa"/>
            <w:vAlign w:val="center"/>
          </w:tcPr>
          <w:p w:rsidR="00E877B4" w:rsidRDefault="00E877B4" w:rsidP="00563C33">
            <w:pPr>
              <w:spacing w:line="260" w:lineRule="exact"/>
              <w:jc w:val="center"/>
              <w:rPr>
                <w:rFonts w:ascii="宋体" w:hAnsi="宋体" w:hint="eastAsia"/>
                <w:bCs/>
                <w:szCs w:val="21"/>
              </w:rPr>
            </w:pPr>
            <w:r>
              <w:rPr>
                <w:rFonts w:ascii="宋体" w:hAnsi="宋体" w:hint="eastAsia"/>
                <w:bCs/>
                <w:szCs w:val="21"/>
              </w:rPr>
              <w:t>序号</w:t>
            </w:r>
          </w:p>
        </w:tc>
        <w:tc>
          <w:tcPr>
            <w:tcW w:w="2389" w:type="dxa"/>
            <w:vAlign w:val="center"/>
          </w:tcPr>
          <w:p w:rsidR="00E877B4" w:rsidRDefault="00E877B4" w:rsidP="00563C33">
            <w:pPr>
              <w:spacing w:line="260" w:lineRule="exact"/>
              <w:jc w:val="center"/>
              <w:rPr>
                <w:rFonts w:ascii="宋体" w:hAnsi="宋体" w:hint="eastAsia"/>
                <w:bCs/>
                <w:szCs w:val="21"/>
              </w:rPr>
            </w:pPr>
            <w:r>
              <w:rPr>
                <w:rFonts w:ascii="宋体" w:hAnsi="宋体" w:hint="eastAsia"/>
                <w:bCs/>
                <w:szCs w:val="21"/>
              </w:rPr>
              <w:t>名  称</w:t>
            </w:r>
          </w:p>
        </w:tc>
        <w:tc>
          <w:tcPr>
            <w:tcW w:w="1125" w:type="dxa"/>
            <w:gridSpan w:val="2"/>
            <w:vAlign w:val="center"/>
          </w:tcPr>
          <w:p w:rsidR="00E877B4" w:rsidRDefault="00E877B4" w:rsidP="00E877B4">
            <w:pPr>
              <w:spacing w:line="260" w:lineRule="exact"/>
              <w:jc w:val="center"/>
              <w:rPr>
                <w:rFonts w:ascii="宋体" w:hAnsi="宋体" w:hint="eastAsia"/>
                <w:bCs/>
                <w:szCs w:val="21"/>
              </w:rPr>
            </w:pPr>
            <w:r>
              <w:rPr>
                <w:rFonts w:ascii="宋体" w:hAnsi="宋体" w:hint="eastAsia"/>
                <w:bCs/>
                <w:szCs w:val="21"/>
              </w:rPr>
              <w:t>设计规格</w:t>
            </w:r>
          </w:p>
        </w:tc>
        <w:tc>
          <w:tcPr>
            <w:tcW w:w="870" w:type="dxa"/>
            <w:gridSpan w:val="2"/>
            <w:vAlign w:val="center"/>
          </w:tcPr>
          <w:p w:rsidR="00E877B4" w:rsidRDefault="00E877B4" w:rsidP="00E877B4">
            <w:pPr>
              <w:spacing w:line="260" w:lineRule="exact"/>
              <w:jc w:val="center"/>
              <w:rPr>
                <w:rFonts w:ascii="宋体" w:hAnsi="宋体" w:hint="eastAsia"/>
                <w:bCs/>
                <w:szCs w:val="21"/>
              </w:rPr>
            </w:pPr>
            <w:r>
              <w:rPr>
                <w:rFonts w:ascii="宋体" w:hAnsi="宋体" w:hint="eastAsia"/>
                <w:bCs/>
                <w:szCs w:val="21"/>
              </w:rPr>
              <w:t>单位</w:t>
            </w:r>
          </w:p>
        </w:tc>
        <w:tc>
          <w:tcPr>
            <w:tcW w:w="900" w:type="dxa"/>
            <w:vAlign w:val="center"/>
          </w:tcPr>
          <w:p w:rsidR="00E877B4" w:rsidRDefault="00E877B4" w:rsidP="00E877B4">
            <w:pPr>
              <w:spacing w:line="260" w:lineRule="exact"/>
              <w:jc w:val="center"/>
              <w:rPr>
                <w:rFonts w:ascii="宋体" w:hAnsi="宋体" w:hint="eastAsia"/>
                <w:bCs/>
                <w:szCs w:val="21"/>
              </w:rPr>
            </w:pPr>
            <w:r>
              <w:rPr>
                <w:rFonts w:ascii="宋体" w:hAnsi="宋体" w:hint="eastAsia"/>
                <w:bCs/>
                <w:szCs w:val="21"/>
              </w:rPr>
              <w:t>数量</w:t>
            </w:r>
          </w:p>
        </w:tc>
        <w:tc>
          <w:tcPr>
            <w:tcW w:w="1050" w:type="dxa"/>
            <w:gridSpan w:val="2"/>
            <w:vAlign w:val="center"/>
          </w:tcPr>
          <w:p w:rsidR="00E877B4" w:rsidRDefault="00E877B4" w:rsidP="00E877B4">
            <w:pPr>
              <w:spacing w:line="260" w:lineRule="exact"/>
              <w:jc w:val="center"/>
              <w:rPr>
                <w:rFonts w:ascii="宋体" w:hAnsi="宋体" w:hint="eastAsia"/>
                <w:bCs/>
                <w:szCs w:val="21"/>
              </w:rPr>
            </w:pPr>
            <w:r>
              <w:rPr>
                <w:rFonts w:ascii="宋体" w:hAnsi="宋体" w:hint="eastAsia"/>
                <w:bCs/>
                <w:szCs w:val="21"/>
              </w:rPr>
              <w:t>单 价</w:t>
            </w:r>
          </w:p>
          <w:p w:rsidR="00E877B4" w:rsidRDefault="00E877B4" w:rsidP="00E877B4">
            <w:pPr>
              <w:spacing w:line="260" w:lineRule="exact"/>
              <w:jc w:val="center"/>
              <w:rPr>
                <w:rFonts w:ascii="宋体" w:hAnsi="宋体" w:hint="eastAsia"/>
                <w:bCs/>
                <w:szCs w:val="21"/>
              </w:rPr>
            </w:pPr>
            <w:r>
              <w:rPr>
                <w:rFonts w:ascii="宋体" w:hAnsi="宋体" w:hint="eastAsia"/>
                <w:bCs/>
                <w:szCs w:val="21"/>
              </w:rPr>
              <w:t>(元/米)</w:t>
            </w:r>
          </w:p>
        </w:tc>
        <w:tc>
          <w:tcPr>
            <w:tcW w:w="1090" w:type="dxa"/>
            <w:vAlign w:val="center"/>
          </w:tcPr>
          <w:p w:rsidR="00E877B4" w:rsidRDefault="00E877B4" w:rsidP="00E877B4">
            <w:pPr>
              <w:spacing w:line="260" w:lineRule="exact"/>
              <w:jc w:val="center"/>
              <w:rPr>
                <w:rFonts w:ascii="宋体" w:hAnsi="宋体" w:hint="eastAsia"/>
                <w:bCs/>
                <w:szCs w:val="21"/>
              </w:rPr>
            </w:pPr>
            <w:r>
              <w:rPr>
                <w:rFonts w:ascii="宋体" w:hAnsi="宋体" w:hint="eastAsia"/>
                <w:bCs/>
                <w:szCs w:val="21"/>
              </w:rPr>
              <w:t>合 价(元)</w:t>
            </w:r>
          </w:p>
        </w:tc>
        <w:tc>
          <w:tcPr>
            <w:tcW w:w="1070" w:type="dxa"/>
            <w:vAlign w:val="center"/>
          </w:tcPr>
          <w:p w:rsidR="00E877B4" w:rsidRDefault="00E877B4" w:rsidP="00E877B4">
            <w:pPr>
              <w:spacing w:line="260" w:lineRule="exact"/>
              <w:jc w:val="center"/>
              <w:rPr>
                <w:rFonts w:ascii="宋体" w:hAnsi="宋体" w:hint="eastAsia"/>
                <w:bCs/>
                <w:szCs w:val="21"/>
              </w:rPr>
            </w:pPr>
            <w:r>
              <w:rPr>
                <w:rFonts w:ascii="宋体" w:hAnsi="宋体" w:hint="eastAsia"/>
                <w:bCs/>
                <w:szCs w:val="21"/>
              </w:rPr>
              <w:t>品牌</w:t>
            </w:r>
          </w:p>
          <w:p w:rsidR="00E877B4" w:rsidRDefault="00E877B4" w:rsidP="00E877B4">
            <w:pPr>
              <w:spacing w:line="260" w:lineRule="exact"/>
              <w:jc w:val="center"/>
              <w:rPr>
                <w:rFonts w:ascii="宋体" w:hAnsi="宋体" w:hint="eastAsia"/>
                <w:bCs/>
                <w:szCs w:val="21"/>
              </w:rPr>
            </w:pPr>
            <w:r>
              <w:rPr>
                <w:rFonts w:ascii="宋体" w:hAnsi="宋体" w:hint="eastAsia"/>
                <w:bCs/>
                <w:szCs w:val="21"/>
              </w:rPr>
              <w:t>生产厂</w:t>
            </w:r>
          </w:p>
        </w:tc>
        <w:tc>
          <w:tcPr>
            <w:tcW w:w="1697" w:type="dxa"/>
            <w:vAlign w:val="center"/>
          </w:tcPr>
          <w:p w:rsidR="00E877B4" w:rsidRDefault="00E877B4" w:rsidP="00E877B4">
            <w:pPr>
              <w:spacing w:line="260" w:lineRule="exact"/>
              <w:jc w:val="center"/>
              <w:rPr>
                <w:rFonts w:ascii="宋体" w:hAnsi="宋体" w:hint="eastAsia"/>
                <w:bCs/>
                <w:szCs w:val="21"/>
              </w:rPr>
            </w:pPr>
            <w:r>
              <w:rPr>
                <w:rFonts w:ascii="宋体" w:hAnsi="宋体" w:hint="eastAsia"/>
                <w:bCs/>
                <w:szCs w:val="21"/>
              </w:rPr>
              <w:t>备注</w:t>
            </w:r>
          </w:p>
        </w:tc>
      </w:tr>
      <w:tr w:rsidR="00E877B4" w:rsidTr="00563C33">
        <w:trPr>
          <w:trHeight w:val="478"/>
        </w:trPr>
        <w:tc>
          <w:tcPr>
            <w:tcW w:w="472" w:type="dxa"/>
            <w:vAlign w:val="center"/>
          </w:tcPr>
          <w:p w:rsidR="00E877B4" w:rsidRDefault="00E877B4" w:rsidP="00563C33">
            <w:pPr>
              <w:numPr>
                <w:ilvl w:val="0"/>
                <w:numId w:val="1"/>
              </w:numPr>
              <w:jc w:val="center"/>
              <w:rPr>
                <w:rFonts w:ascii="宋体" w:hAnsi="宋体" w:hint="eastAsia"/>
                <w:bCs/>
                <w:szCs w:val="21"/>
              </w:rPr>
            </w:pPr>
          </w:p>
        </w:tc>
        <w:tc>
          <w:tcPr>
            <w:tcW w:w="2389" w:type="dxa"/>
            <w:vAlign w:val="center"/>
          </w:tcPr>
          <w:p w:rsidR="00E877B4" w:rsidRDefault="00E877B4" w:rsidP="00563C33">
            <w:pPr>
              <w:rPr>
                <w:rFonts w:ascii="宋体" w:hAnsi="宋体" w:hint="eastAsia"/>
                <w:bCs/>
                <w:szCs w:val="21"/>
              </w:rPr>
            </w:pPr>
            <w:r>
              <w:rPr>
                <w:rFonts w:hint="eastAsia"/>
              </w:rPr>
              <w:t>组合型紧急冲淋洗眼器</w:t>
            </w:r>
          </w:p>
        </w:tc>
        <w:tc>
          <w:tcPr>
            <w:tcW w:w="1125" w:type="dxa"/>
            <w:gridSpan w:val="2"/>
            <w:vAlign w:val="center"/>
          </w:tcPr>
          <w:p w:rsidR="00E877B4" w:rsidRDefault="00E877B4" w:rsidP="00E877B4">
            <w:pPr>
              <w:jc w:val="center"/>
              <w:rPr>
                <w:rFonts w:ascii="宋体" w:hAnsi="宋体" w:hint="eastAsia"/>
                <w:bCs/>
                <w:szCs w:val="21"/>
              </w:rPr>
            </w:pPr>
            <w:r>
              <w:rPr>
                <w:rFonts w:hint="eastAsia"/>
              </w:rPr>
              <w:t>2011012</w:t>
            </w:r>
          </w:p>
        </w:tc>
        <w:tc>
          <w:tcPr>
            <w:tcW w:w="870" w:type="dxa"/>
            <w:gridSpan w:val="2"/>
            <w:vAlign w:val="center"/>
          </w:tcPr>
          <w:p w:rsidR="00E877B4" w:rsidRDefault="00E877B4" w:rsidP="00E877B4">
            <w:pPr>
              <w:jc w:val="center"/>
              <w:rPr>
                <w:rFonts w:ascii="宋体" w:hAnsi="宋体" w:hint="eastAsia"/>
                <w:bCs/>
                <w:szCs w:val="21"/>
              </w:rPr>
            </w:pPr>
            <w:r>
              <w:rPr>
                <w:rFonts w:ascii="宋体" w:hAnsi="宋体" w:hint="eastAsia"/>
                <w:bCs/>
                <w:szCs w:val="21"/>
              </w:rPr>
              <w:t>套</w:t>
            </w:r>
          </w:p>
        </w:tc>
        <w:tc>
          <w:tcPr>
            <w:tcW w:w="900" w:type="dxa"/>
            <w:vAlign w:val="center"/>
          </w:tcPr>
          <w:p w:rsidR="00E877B4" w:rsidRDefault="00E877B4" w:rsidP="00E877B4">
            <w:pPr>
              <w:jc w:val="center"/>
              <w:rPr>
                <w:rFonts w:hint="eastAsia"/>
                <w:szCs w:val="21"/>
              </w:rPr>
            </w:pPr>
            <w:r>
              <w:rPr>
                <w:rFonts w:hint="eastAsia"/>
                <w:szCs w:val="21"/>
              </w:rPr>
              <w:t>30</w:t>
            </w:r>
          </w:p>
        </w:tc>
        <w:tc>
          <w:tcPr>
            <w:tcW w:w="1050" w:type="dxa"/>
            <w:gridSpan w:val="2"/>
            <w:vAlign w:val="center"/>
          </w:tcPr>
          <w:p w:rsidR="00E877B4" w:rsidRDefault="00E877B4" w:rsidP="00E877B4">
            <w:pPr>
              <w:jc w:val="center"/>
              <w:rPr>
                <w:rFonts w:ascii="宋体" w:hAnsi="宋体" w:hint="eastAsia"/>
                <w:bCs/>
                <w:szCs w:val="21"/>
              </w:rPr>
            </w:pPr>
          </w:p>
        </w:tc>
        <w:tc>
          <w:tcPr>
            <w:tcW w:w="1090" w:type="dxa"/>
            <w:vAlign w:val="center"/>
          </w:tcPr>
          <w:p w:rsidR="00E877B4" w:rsidRDefault="00E877B4" w:rsidP="00E877B4">
            <w:pPr>
              <w:jc w:val="center"/>
              <w:rPr>
                <w:rFonts w:ascii="宋体" w:hAnsi="宋体" w:hint="eastAsia"/>
                <w:bCs/>
                <w:szCs w:val="21"/>
              </w:rPr>
            </w:pPr>
          </w:p>
        </w:tc>
        <w:tc>
          <w:tcPr>
            <w:tcW w:w="1070" w:type="dxa"/>
            <w:vAlign w:val="center"/>
          </w:tcPr>
          <w:p w:rsidR="00E877B4" w:rsidRDefault="00E877B4" w:rsidP="00E877B4">
            <w:pPr>
              <w:jc w:val="center"/>
              <w:rPr>
                <w:rFonts w:ascii="宋体" w:hAnsi="宋体" w:hint="eastAsia"/>
                <w:bCs/>
                <w:szCs w:val="21"/>
              </w:rPr>
            </w:pPr>
          </w:p>
        </w:tc>
        <w:tc>
          <w:tcPr>
            <w:tcW w:w="1697" w:type="dxa"/>
            <w:vAlign w:val="center"/>
          </w:tcPr>
          <w:p w:rsidR="00E877B4" w:rsidRDefault="00E877B4" w:rsidP="00E877B4">
            <w:pPr>
              <w:jc w:val="center"/>
              <w:rPr>
                <w:rFonts w:ascii="宋体" w:hAnsi="宋体" w:hint="eastAsia"/>
                <w:bCs/>
                <w:szCs w:val="21"/>
              </w:rPr>
            </w:pPr>
            <w:r>
              <w:rPr>
                <w:rFonts w:ascii="宋体" w:hAnsi="宋体" w:hint="eastAsia"/>
                <w:bCs/>
                <w:szCs w:val="21"/>
              </w:rPr>
              <w:t>水源高度1.6米</w:t>
            </w:r>
          </w:p>
        </w:tc>
      </w:tr>
      <w:tr w:rsidR="00E877B4" w:rsidTr="00563C33">
        <w:trPr>
          <w:cantSplit/>
          <w:trHeight w:val="551"/>
          <w:tblHeader/>
        </w:trPr>
        <w:tc>
          <w:tcPr>
            <w:tcW w:w="3986" w:type="dxa"/>
            <w:gridSpan w:val="4"/>
            <w:vAlign w:val="center"/>
          </w:tcPr>
          <w:p w:rsidR="00E877B4" w:rsidRDefault="00E877B4" w:rsidP="00E877B4">
            <w:pPr>
              <w:spacing w:line="260" w:lineRule="exact"/>
              <w:jc w:val="center"/>
              <w:rPr>
                <w:rFonts w:ascii="宋体" w:hAnsi="宋体" w:hint="eastAsia"/>
                <w:bCs/>
                <w:szCs w:val="21"/>
              </w:rPr>
            </w:pPr>
            <w:r>
              <w:rPr>
                <w:rFonts w:ascii="宋体" w:hAnsi="宋体" w:hint="eastAsia"/>
                <w:bCs/>
                <w:szCs w:val="21"/>
              </w:rPr>
              <w:t>合   计(元)</w:t>
            </w:r>
          </w:p>
        </w:tc>
        <w:tc>
          <w:tcPr>
            <w:tcW w:w="870" w:type="dxa"/>
            <w:gridSpan w:val="2"/>
            <w:vAlign w:val="center"/>
          </w:tcPr>
          <w:p w:rsidR="00E877B4" w:rsidRDefault="00E877B4" w:rsidP="00E877B4">
            <w:pPr>
              <w:spacing w:line="260" w:lineRule="exact"/>
              <w:jc w:val="center"/>
              <w:rPr>
                <w:rFonts w:ascii="宋体" w:hAnsi="宋体" w:hint="eastAsia"/>
                <w:bCs/>
                <w:szCs w:val="21"/>
              </w:rPr>
            </w:pPr>
          </w:p>
        </w:tc>
        <w:tc>
          <w:tcPr>
            <w:tcW w:w="900" w:type="dxa"/>
            <w:vAlign w:val="center"/>
          </w:tcPr>
          <w:p w:rsidR="00E877B4" w:rsidRDefault="00E877B4" w:rsidP="00E877B4">
            <w:pPr>
              <w:spacing w:line="260" w:lineRule="exact"/>
              <w:jc w:val="center"/>
              <w:rPr>
                <w:rFonts w:ascii="宋体" w:hAnsi="宋体" w:hint="eastAsia"/>
                <w:bCs/>
                <w:szCs w:val="21"/>
              </w:rPr>
            </w:pPr>
          </w:p>
        </w:tc>
        <w:tc>
          <w:tcPr>
            <w:tcW w:w="3210" w:type="dxa"/>
            <w:gridSpan w:val="4"/>
            <w:vAlign w:val="center"/>
          </w:tcPr>
          <w:p w:rsidR="00E877B4" w:rsidRDefault="00E877B4" w:rsidP="00E877B4">
            <w:pPr>
              <w:spacing w:line="260" w:lineRule="exact"/>
              <w:jc w:val="center"/>
              <w:rPr>
                <w:rFonts w:ascii="宋体" w:hAnsi="宋体" w:hint="eastAsia"/>
                <w:bCs/>
                <w:szCs w:val="21"/>
              </w:rPr>
            </w:pPr>
            <w:r>
              <w:rPr>
                <w:rFonts w:ascii="宋体" w:hAnsi="宋体" w:hint="eastAsia"/>
                <w:bCs/>
                <w:szCs w:val="21"/>
              </w:rPr>
              <w:t>（大写）</w:t>
            </w:r>
          </w:p>
        </w:tc>
        <w:tc>
          <w:tcPr>
            <w:tcW w:w="1697" w:type="dxa"/>
            <w:vAlign w:val="center"/>
          </w:tcPr>
          <w:p w:rsidR="00E877B4" w:rsidRDefault="00E877B4" w:rsidP="00E877B4">
            <w:pPr>
              <w:spacing w:line="260" w:lineRule="exact"/>
              <w:jc w:val="center"/>
              <w:rPr>
                <w:rFonts w:ascii="宋体" w:hAnsi="宋体" w:hint="eastAsia"/>
                <w:bCs/>
                <w:szCs w:val="21"/>
              </w:rPr>
            </w:pPr>
            <w:r>
              <w:rPr>
                <w:rFonts w:ascii="宋体" w:hAnsi="宋体" w:hint="eastAsia"/>
                <w:bCs/>
                <w:szCs w:val="21"/>
              </w:rPr>
              <w:t>（小写）</w:t>
            </w:r>
          </w:p>
        </w:tc>
      </w:tr>
      <w:tr w:rsidR="00E877B4" w:rsidTr="00563C33">
        <w:trPr>
          <w:cantSplit/>
          <w:trHeight w:val="367"/>
        </w:trPr>
        <w:tc>
          <w:tcPr>
            <w:tcW w:w="3453" w:type="dxa"/>
            <w:gridSpan w:val="3"/>
            <w:tcBorders>
              <w:top w:val="nil"/>
              <w:left w:val="nil"/>
              <w:bottom w:val="nil"/>
              <w:right w:val="nil"/>
            </w:tcBorders>
            <w:vAlign w:val="center"/>
          </w:tcPr>
          <w:p w:rsidR="00E877B4" w:rsidRDefault="00E877B4" w:rsidP="00E877B4">
            <w:pPr>
              <w:spacing w:after="100" w:afterAutospacing="1" w:line="320" w:lineRule="exact"/>
              <w:jc w:val="center"/>
              <w:rPr>
                <w:rFonts w:ascii="宋体"/>
                <w:szCs w:val="21"/>
              </w:rPr>
            </w:pPr>
          </w:p>
          <w:p w:rsidR="00E877B4" w:rsidRDefault="00E877B4" w:rsidP="00E877B4">
            <w:pPr>
              <w:spacing w:after="100" w:afterAutospacing="1" w:line="320" w:lineRule="exact"/>
              <w:rPr>
                <w:rFonts w:ascii="宋体" w:hAnsi="宋体"/>
                <w:bCs/>
                <w:szCs w:val="21"/>
              </w:rPr>
            </w:pPr>
            <w:r>
              <w:rPr>
                <w:rFonts w:ascii="宋体" w:hint="eastAsia"/>
                <w:szCs w:val="21"/>
              </w:rPr>
              <w:t>填报单位（签章）：</w:t>
            </w:r>
            <w:r>
              <w:rPr>
                <w:rFonts w:ascii="宋体" w:hint="eastAsia"/>
                <w:szCs w:val="21"/>
                <w:u w:val="single"/>
              </w:rPr>
              <w:t xml:space="preserve">            </w:t>
            </w:r>
            <w:r>
              <w:rPr>
                <w:rFonts w:ascii="宋体" w:hint="eastAsia"/>
                <w:szCs w:val="21"/>
              </w:rPr>
              <w:t>；</w:t>
            </w:r>
          </w:p>
        </w:tc>
        <w:tc>
          <w:tcPr>
            <w:tcW w:w="3274" w:type="dxa"/>
            <w:gridSpan w:val="5"/>
            <w:tcBorders>
              <w:top w:val="nil"/>
              <w:left w:val="nil"/>
              <w:bottom w:val="nil"/>
              <w:right w:val="nil"/>
            </w:tcBorders>
            <w:vAlign w:val="center"/>
          </w:tcPr>
          <w:p w:rsidR="00E877B4" w:rsidRDefault="00E877B4" w:rsidP="00E877B4">
            <w:pPr>
              <w:spacing w:after="100" w:afterAutospacing="1" w:line="320" w:lineRule="exact"/>
              <w:jc w:val="center"/>
              <w:rPr>
                <w:rFonts w:ascii="宋体" w:hAnsi="宋体"/>
                <w:bCs/>
                <w:szCs w:val="21"/>
              </w:rPr>
            </w:pPr>
          </w:p>
          <w:p w:rsidR="00E877B4" w:rsidRDefault="00E877B4" w:rsidP="00E877B4">
            <w:pPr>
              <w:spacing w:after="100" w:afterAutospacing="1" w:line="320" w:lineRule="exact"/>
              <w:rPr>
                <w:rFonts w:ascii="宋体" w:hAnsi="宋体" w:hint="eastAsia"/>
                <w:bCs/>
                <w:szCs w:val="21"/>
                <w:u w:val="single"/>
              </w:rPr>
            </w:pPr>
            <w:r>
              <w:rPr>
                <w:rFonts w:ascii="宋体" w:hAnsi="宋体" w:hint="eastAsia"/>
                <w:bCs/>
                <w:szCs w:val="21"/>
              </w:rPr>
              <w:t>法人签字(盖章)</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w:t>
            </w:r>
          </w:p>
        </w:tc>
        <w:tc>
          <w:tcPr>
            <w:tcW w:w="3936" w:type="dxa"/>
            <w:gridSpan w:val="4"/>
            <w:tcBorders>
              <w:top w:val="nil"/>
              <w:left w:val="nil"/>
              <w:bottom w:val="nil"/>
              <w:right w:val="nil"/>
            </w:tcBorders>
            <w:vAlign w:val="center"/>
          </w:tcPr>
          <w:p w:rsidR="00E877B4" w:rsidRDefault="00E877B4" w:rsidP="00E877B4">
            <w:pPr>
              <w:spacing w:after="100" w:afterAutospacing="1" w:line="320" w:lineRule="exact"/>
              <w:jc w:val="center"/>
              <w:rPr>
                <w:rFonts w:ascii="宋体"/>
                <w:szCs w:val="21"/>
              </w:rPr>
            </w:pPr>
          </w:p>
          <w:p w:rsidR="00E877B4" w:rsidRDefault="00E877B4" w:rsidP="00E877B4">
            <w:pPr>
              <w:spacing w:after="100" w:afterAutospacing="1" w:line="320" w:lineRule="exact"/>
              <w:jc w:val="center"/>
              <w:rPr>
                <w:rFonts w:ascii="宋体" w:hAnsi="宋体" w:hint="eastAsia"/>
                <w:bCs/>
                <w:szCs w:val="21"/>
                <w:u w:val="single"/>
              </w:rPr>
            </w:pPr>
            <w:r>
              <w:rPr>
                <w:rFonts w:ascii="宋体" w:hint="eastAsia"/>
                <w:szCs w:val="21"/>
              </w:rPr>
              <w:t>填报日期：</w:t>
            </w:r>
            <w:r>
              <w:rPr>
                <w:rFonts w:ascii="宋体" w:hint="eastAsia"/>
                <w:szCs w:val="21"/>
                <w:u w:val="single"/>
              </w:rPr>
              <w:t xml:space="preserve">             </w:t>
            </w:r>
            <w:r>
              <w:rPr>
                <w:rFonts w:ascii="宋体" w:hint="eastAsia"/>
                <w:szCs w:val="21"/>
              </w:rPr>
              <w:t>；</w:t>
            </w:r>
          </w:p>
        </w:tc>
      </w:tr>
      <w:tr w:rsidR="00E877B4" w:rsidTr="00563C33">
        <w:trPr>
          <w:cantSplit/>
          <w:trHeight w:val="614"/>
        </w:trPr>
        <w:tc>
          <w:tcPr>
            <w:tcW w:w="4362" w:type="dxa"/>
            <w:gridSpan w:val="5"/>
            <w:tcBorders>
              <w:top w:val="nil"/>
              <w:left w:val="nil"/>
              <w:bottom w:val="nil"/>
              <w:right w:val="nil"/>
            </w:tcBorders>
            <w:vAlign w:val="center"/>
          </w:tcPr>
          <w:p w:rsidR="00E877B4" w:rsidRDefault="00E877B4" w:rsidP="00E877B4">
            <w:pPr>
              <w:spacing w:after="100" w:afterAutospacing="1" w:line="320" w:lineRule="exact"/>
              <w:jc w:val="center"/>
              <w:rPr>
                <w:rFonts w:ascii="宋体" w:hAnsi="宋体" w:hint="eastAsia"/>
                <w:bCs/>
                <w:szCs w:val="21"/>
              </w:rPr>
            </w:pPr>
            <w:r>
              <w:rPr>
                <w:rFonts w:ascii="宋体" w:hint="eastAsia"/>
                <w:szCs w:val="21"/>
              </w:rPr>
              <w:t xml:space="preserve">联系人： </w:t>
            </w:r>
            <w:r>
              <w:rPr>
                <w:rFonts w:ascii="宋体" w:hint="eastAsia"/>
                <w:szCs w:val="21"/>
                <w:u w:val="single"/>
              </w:rPr>
              <w:t xml:space="preserve">                </w:t>
            </w:r>
            <w:r>
              <w:rPr>
                <w:rFonts w:ascii="宋体" w:hint="eastAsia"/>
                <w:szCs w:val="21"/>
              </w:rPr>
              <w:t>；</w:t>
            </w:r>
          </w:p>
        </w:tc>
        <w:tc>
          <w:tcPr>
            <w:tcW w:w="6301" w:type="dxa"/>
            <w:gridSpan w:val="7"/>
            <w:tcBorders>
              <w:top w:val="nil"/>
              <w:left w:val="nil"/>
              <w:bottom w:val="nil"/>
              <w:right w:val="nil"/>
            </w:tcBorders>
            <w:vAlign w:val="center"/>
          </w:tcPr>
          <w:p w:rsidR="00E877B4" w:rsidRDefault="00E877B4" w:rsidP="00E877B4">
            <w:pPr>
              <w:spacing w:after="100" w:afterAutospacing="1" w:line="320" w:lineRule="exact"/>
              <w:jc w:val="center"/>
              <w:rPr>
                <w:rFonts w:ascii="宋体" w:hAnsi="宋体" w:hint="eastAsia"/>
                <w:bCs/>
                <w:szCs w:val="21"/>
              </w:rPr>
            </w:pPr>
            <w:r>
              <w:rPr>
                <w:rFonts w:ascii="宋体" w:hint="eastAsia"/>
                <w:szCs w:val="21"/>
              </w:rPr>
              <w:t>联系电话：</w:t>
            </w:r>
            <w:r>
              <w:rPr>
                <w:rFonts w:ascii="宋体" w:hint="eastAsia"/>
                <w:szCs w:val="21"/>
                <w:u w:val="single"/>
              </w:rPr>
              <w:t xml:space="preserve">                      </w:t>
            </w:r>
            <w:r>
              <w:rPr>
                <w:rFonts w:ascii="宋体" w:hint="eastAsia"/>
                <w:szCs w:val="21"/>
              </w:rPr>
              <w:t>；</w:t>
            </w:r>
          </w:p>
        </w:tc>
      </w:tr>
    </w:tbl>
    <w:p w:rsidR="00875218" w:rsidRDefault="00875218">
      <w:bookmarkStart w:id="0" w:name="_GoBack"/>
      <w:bookmarkEnd w:id="0"/>
    </w:p>
    <w:sectPr w:rsidR="00875218" w:rsidSect="00E877B4">
      <w:pgSz w:w="16838" w:h="11906" w:orient="landscape" w:code="9"/>
      <w:pgMar w:top="1588" w:right="2098" w:bottom="1474" w:left="1985"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F00" w:rsidRDefault="003F3F00" w:rsidP="00E877B4">
      <w:r>
        <w:separator/>
      </w:r>
    </w:p>
  </w:endnote>
  <w:endnote w:type="continuationSeparator" w:id="0">
    <w:p w:rsidR="003F3F00" w:rsidRDefault="003F3F00" w:rsidP="00E8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F00" w:rsidRDefault="003F3F00" w:rsidP="00E877B4">
      <w:r>
        <w:separator/>
      </w:r>
    </w:p>
  </w:footnote>
  <w:footnote w:type="continuationSeparator" w:id="0">
    <w:p w:rsidR="003F3F00" w:rsidRDefault="003F3F00" w:rsidP="00E87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D1A5A"/>
    <w:multiLevelType w:val="multilevel"/>
    <w:tmpl w:val="0B0D1A5A"/>
    <w:lvl w:ilvl="0">
      <w:start w:val="1"/>
      <w:numFmt w:val="decimal"/>
      <w:lvlText w:val="%1"/>
      <w:lvlJc w:val="center"/>
      <w:pPr>
        <w:tabs>
          <w:tab w:val="num" w:pos="530"/>
        </w:tabs>
        <w:ind w:left="0" w:firstLine="17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420"/>
  <w:drawingGridHorizontalSpacing w:val="105"/>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2A"/>
    <w:rsid w:val="00376458"/>
    <w:rsid w:val="003F3F00"/>
    <w:rsid w:val="00846564"/>
    <w:rsid w:val="00875218"/>
    <w:rsid w:val="00D5202A"/>
    <w:rsid w:val="00E8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E005FE-743C-4B61-AF96-7AE3FCA5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 w:hAnsiTheme="minorHAnsi" w:cstheme="minorBidi"/>
        <w:kern w:val="2"/>
        <w:sz w:val="28"/>
        <w:szCs w:val="24"/>
        <w:u w:val="single"/>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7B4"/>
    <w:pPr>
      <w:widowControl w:val="0"/>
      <w:jc w:val="both"/>
    </w:pPr>
    <w:rPr>
      <w:rFonts w:ascii="Times New Roman" w:eastAsia="宋体" w:hAnsi="Times New Roman" w:cs="Times New Roman"/>
      <w:sz w:val="21"/>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7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7B4"/>
    <w:rPr>
      <w:sz w:val="18"/>
      <w:szCs w:val="18"/>
    </w:rPr>
  </w:style>
  <w:style w:type="paragraph" w:styleId="a4">
    <w:name w:val="footer"/>
    <w:basedOn w:val="a"/>
    <w:link w:val="Char0"/>
    <w:uiPriority w:val="99"/>
    <w:unhideWhenUsed/>
    <w:rsid w:val="00E877B4"/>
    <w:pPr>
      <w:tabs>
        <w:tab w:val="center" w:pos="4153"/>
        <w:tab w:val="right" w:pos="8306"/>
      </w:tabs>
      <w:snapToGrid w:val="0"/>
      <w:jc w:val="left"/>
    </w:pPr>
    <w:rPr>
      <w:sz w:val="18"/>
      <w:szCs w:val="18"/>
    </w:rPr>
  </w:style>
  <w:style w:type="character" w:customStyle="1" w:styleId="Char0">
    <w:name w:val="页脚 Char"/>
    <w:basedOn w:val="a0"/>
    <w:link w:val="a4"/>
    <w:uiPriority w:val="99"/>
    <w:rsid w:val="00E877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2018-06-29T10:18:00Z</dcterms:created>
  <dcterms:modified xsi:type="dcterms:W3CDTF">2018-06-29T10:20:00Z</dcterms:modified>
</cp:coreProperties>
</file>