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rFonts w:hint="eastAsia"/>
          <w:b/>
          <w:iCs/>
          <w:szCs w:val="21"/>
        </w:rPr>
        <w:t>附件2： 江苏省建设工程监理现场用表</w:t>
      </w:r>
      <w:r>
        <w:rPr>
          <w:rFonts w:hint="eastAsia"/>
          <w:b/>
          <w:iCs/>
          <w:szCs w:val="21"/>
          <w:u w:val="single"/>
        </w:rPr>
        <w:t xml:space="preserve">           </w:t>
      </w:r>
      <w:r>
        <w:rPr>
          <w:rFonts w:hint="eastAsia"/>
          <w:b/>
          <w:iCs/>
          <w:szCs w:val="21"/>
        </w:rPr>
        <w:t>旁站记录表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A.0.6</w:t>
      </w:r>
    </w:p>
    <w:p>
      <w:pPr>
        <w:jc w:val="center"/>
        <w:rPr>
          <w:rFonts w:eastAsia="黑体"/>
          <w:b/>
          <w:bC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黑体"/>
          <w:b/>
          <w:bCs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旁站记录表（通用）</w:t>
      </w:r>
    </w:p>
    <w:p>
      <w:pPr>
        <w:jc w:val="center"/>
        <w:rPr>
          <w:rFonts w:eastAsia="黑体"/>
          <w:sz w:val="18"/>
        </w:rPr>
      </w:pPr>
    </w:p>
    <w:p>
      <w:pPr>
        <w:rPr>
          <w:sz w:val="24"/>
        </w:rPr>
      </w:pPr>
      <w:r>
        <w:rPr>
          <w:rFonts w:hint="eastAsia"/>
          <w:sz w:val="24"/>
        </w:rPr>
        <w:t>工程名称：</w:t>
      </w:r>
      <w:r>
        <w:rPr>
          <w:rFonts w:hint="eastAsia"/>
          <w:sz w:val="24"/>
          <w:u w:val="single"/>
        </w:rPr>
        <w:t>　　　　　　　　　　　</w:t>
      </w:r>
      <w:r>
        <w:rPr>
          <w:rFonts w:hint="eastAsia"/>
          <w:sz w:val="24"/>
        </w:rPr>
        <w:t>　　　　　　　编号：A.0.6－</w:t>
      </w:r>
      <w:r>
        <w:rPr>
          <w:rFonts w:hint="eastAsia"/>
          <w:sz w:val="24"/>
          <w:u w:val="single"/>
        </w:rPr>
        <w:t>　　　　　　</w:t>
      </w:r>
      <w:r>
        <w:rPr>
          <w:rFonts w:hint="eastAsia"/>
          <w:sz w:val="24"/>
        </w:rPr>
        <w:t>　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日期及气候：</w:t>
            </w:r>
          </w:p>
        </w:tc>
        <w:tc>
          <w:tcPr>
            <w:tcW w:w="426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施工单位：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旁站的部位和工序：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旁站开始时间：</w:t>
            </w:r>
          </w:p>
        </w:tc>
        <w:tc>
          <w:tcPr>
            <w:tcW w:w="426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旁站结束时间：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</w:trPr>
        <w:tc>
          <w:tcPr>
            <w:tcW w:w="8522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施工和监理情况：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8" w:hRule="atLeast"/>
        </w:trPr>
        <w:tc>
          <w:tcPr>
            <w:tcW w:w="8522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发现问题及处理情况：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522" w:type="dxa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3621" w:firstLineChars="1509"/>
              <w:rPr>
                <w:sz w:val="24"/>
              </w:rPr>
            </w:pPr>
            <w:r>
              <w:rPr>
                <w:rFonts w:hint="eastAsia"/>
                <w:sz w:val="24"/>
              </w:rPr>
              <w:t>旁站监理人员（签字）：　　　　  　　</w:t>
            </w:r>
          </w:p>
          <w:p>
            <w:pPr>
              <w:spacing w:line="360" w:lineRule="auto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right"/>
        <w:rPr>
          <w:szCs w:val="21"/>
        </w:rPr>
      </w:pPr>
      <w:r>
        <w:rPr>
          <w:rFonts w:hint="eastAsia" w:ascii="隶书" w:eastAsia="隶书"/>
        </w:rPr>
        <w:t>江苏省住房和城乡建设厅监制</w:t>
      </w:r>
    </w:p>
    <w:p>
      <w:bookmarkStart w:id="0" w:name="_GoBack"/>
      <w:bookmarkEnd w:id="0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D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2020-05-20T05:55:25Z</dcterms:created>
  <dc:creator>DELL</dc:creator>
  <cp:lastModifiedBy>Adu</cp:lastModifiedBy>
  <dcterms:modified xsi:type="dcterms:W3CDTF">2020-05-20T05:55:38Z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