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DBAD" w14:textId="77777777" w:rsidR="00B90F3A" w:rsidRPr="00B90F3A" w:rsidRDefault="00B90F3A" w:rsidP="00400E4A">
      <w:pPr>
        <w:jc w:val="center"/>
        <w:rPr>
          <w:rFonts w:ascii="仿宋" w:eastAsia="仿宋" w:hAnsi="仿宋"/>
          <w:b/>
          <w:sz w:val="36"/>
        </w:rPr>
      </w:pPr>
      <w:r w:rsidRPr="00B90F3A">
        <w:rPr>
          <w:rFonts w:ascii="仿宋" w:eastAsia="仿宋" w:hAnsi="仿宋" w:hint="eastAsia"/>
          <w:b/>
          <w:sz w:val="36"/>
        </w:rPr>
        <w:t>南京大学两校区开闭所及变电所电气设备</w:t>
      </w:r>
    </w:p>
    <w:p w14:paraId="6678CED6" w14:textId="2C68D898" w:rsidR="004A52B0" w:rsidRDefault="00B90F3A" w:rsidP="00400E4A">
      <w:pPr>
        <w:jc w:val="center"/>
        <w:rPr>
          <w:rFonts w:ascii="仿宋" w:eastAsia="仿宋" w:hAnsi="仿宋"/>
          <w:b/>
          <w:sz w:val="36"/>
        </w:rPr>
      </w:pPr>
      <w:r w:rsidRPr="00B90F3A">
        <w:rPr>
          <w:rFonts w:ascii="仿宋" w:eastAsia="仿宋" w:hAnsi="仿宋" w:hint="eastAsia"/>
          <w:b/>
          <w:sz w:val="36"/>
        </w:rPr>
        <w:t>预防性试验</w:t>
      </w:r>
      <w:r w:rsidR="00612886" w:rsidRPr="00B90F3A">
        <w:rPr>
          <w:rFonts w:ascii="仿宋" w:eastAsia="仿宋" w:hAnsi="仿宋" w:hint="eastAsia"/>
          <w:b/>
          <w:sz w:val="36"/>
        </w:rPr>
        <w:t>采购</w:t>
      </w:r>
      <w:r w:rsidR="00400E4A" w:rsidRPr="00B90F3A">
        <w:rPr>
          <w:rFonts w:ascii="仿宋" w:eastAsia="仿宋" w:hAnsi="仿宋" w:hint="eastAsia"/>
          <w:b/>
          <w:sz w:val="36"/>
        </w:rPr>
        <w:t>要求</w:t>
      </w:r>
    </w:p>
    <w:p w14:paraId="4D4A1204" w14:textId="77777777" w:rsidR="00B90F3A" w:rsidRPr="00B90F3A" w:rsidRDefault="00B90F3A" w:rsidP="00400E4A">
      <w:pPr>
        <w:jc w:val="center"/>
        <w:rPr>
          <w:rFonts w:ascii="仿宋" w:eastAsia="仿宋" w:hAnsi="仿宋"/>
          <w:b/>
          <w:sz w:val="36"/>
        </w:rPr>
      </w:pPr>
    </w:p>
    <w:p w14:paraId="00C12F34" w14:textId="13389AF4" w:rsidR="00104882" w:rsidRPr="00B55B37" w:rsidRDefault="00612886" w:rsidP="00B55B37">
      <w:pPr>
        <w:pStyle w:val="a3"/>
        <w:numPr>
          <w:ilvl w:val="0"/>
          <w:numId w:val="3"/>
        </w:numPr>
        <w:ind w:firstLineChars="0"/>
        <w:rPr>
          <w:rFonts w:ascii="仿宋" w:eastAsia="仿宋" w:hAnsi="仿宋"/>
          <w:b/>
          <w:sz w:val="24"/>
        </w:rPr>
      </w:pPr>
      <w:r w:rsidRPr="00B55B37">
        <w:rPr>
          <w:rFonts w:ascii="仿宋" w:eastAsia="仿宋" w:hAnsi="仿宋" w:hint="eastAsia"/>
          <w:b/>
          <w:sz w:val="24"/>
        </w:rPr>
        <w:t>本次采购</w:t>
      </w:r>
      <w:r w:rsidR="00B55B37" w:rsidRPr="00B55B37">
        <w:rPr>
          <w:rFonts w:ascii="仿宋" w:eastAsia="仿宋" w:hAnsi="仿宋" w:hint="eastAsia"/>
          <w:b/>
          <w:sz w:val="24"/>
        </w:rPr>
        <w:t>拟</w:t>
      </w:r>
      <w:r w:rsidR="00104882" w:rsidRPr="00B55B37">
        <w:rPr>
          <w:rFonts w:ascii="仿宋" w:eastAsia="仿宋" w:hAnsi="仿宋" w:hint="eastAsia"/>
          <w:b/>
          <w:sz w:val="24"/>
        </w:rPr>
        <w:t>实现的功能和目标</w:t>
      </w:r>
    </w:p>
    <w:p w14:paraId="0E3C963D" w14:textId="205FA82D" w:rsidR="00104882" w:rsidRPr="00B90F3A" w:rsidRDefault="00B90F3A" w:rsidP="00B90F3A">
      <w:pPr>
        <w:spacing w:line="400" w:lineRule="exact"/>
        <w:ind w:firstLineChars="200" w:firstLine="480"/>
        <w:rPr>
          <w:rFonts w:ascii="仿宋" w:eastAsia="仿宋" w:hAnsi="仿宋"/>
          <w:sz w:val="24"/>
          <w:szCs w:val="28"/>
        </w:rPr>
      </w:pPr>
      <w:r w:rsidRPr="00B90F3A">
        <w:rPr>
          <w:rFonts w:ascii="仿宋" w:eastAsia="仿宋" w:hAnsi="仿宋" w:hint="eastAsia"/>
          <w:sz w:val="24"/>
          <w:szCs w:val="28"/>
        </w:rPr>
        <w:t>对设备进行预防性试验是电力设备运行和维护过程中的重要环节，是保证电力系统安全运行的有效手段之一。按国家能源局发布的中华人民共和国电力行业标准</w:t>
      </w:r>
      <w:r w:rsidRPr="00B90F3A">
        <w:rPr>
          <w:rFonts w:ascii="仿宋" w:eastAsia="仿宋" w:hAnsi="仿宋"/>
          <w:sz w:val="24"/>
          <w:szCs w:val="28"/>
        </w:rPr>
        <w:t>DL/T596-2021《电力设备预防性试验规程》及江苏省电力公司发布的《江苏省电力设备交接和预防性试验规程2020版》要求，需对两校区7座开闭所，61座变电所及3座箱式变中的电力运行设备（包含但不仅限于高压断路器、负荷开关、继电保护装置、避雷器、互感器、电力电缆、接地系统等）进行预防性试验，并需由服务单位提供正规、有效的供电部门认可的检测报告或试验报告。</w:t>
      </w:r>
    </w:p>
    <w:p w14:paraId="455C6C6A" w14:textId="77777777" w:rsidR="00104882" w:rsidRDefault="00104882" w:rsidP="00104882">
      <w:pPr>
        <w:rPr>
          <w:rFonts w:ascii="仿宋" w:eastAsia="仿宋" w:hAnsi="仿宋"/>
          <w:sz w:val="24"/>
        </w:rPr>
      </w:pPr>
    </w:p>
    <w:p w14:paraId="05B80414" w14:textId="77777777" w:rsidR="00FD7995" w:rsidRPr="00B55B37" w:rsidRDefault="00B55B37" w:rsidP="00B55B37">
      <w:pPr>
        <w:rPr>
          <w:rFonts w:ascii="仿宋" w:eastAsia="仿宋" w:hAnsi="仿宋"/>
          <w:b/>
          <w:sz w:val="24"/>
        </w:rPr>
      </w:pPr>
      <w:r w:rsidRPr="00B55B37">
        <w:rPr>
          <w:rFonts w:ascii="仿宋" w:eastAsia="仿宋" w:hAnsi="仿宋" w:hint="eastAsia"/>
          <w:b/>
          <w:sz w:val="24"/>
        </w:rPr>
        <w:t>二、</w:t>
      </w:r>
      <w:r w:rsidR="00FD7995" w:rsidRPr="00B55B37">
        <w:rPr>
          <w:rFonts w:ascii="仿宋" w:eastAsia="仿宋" w:hAnsi="仿宋" w:hint="eastAsia"/>
          <w:b/>
          <w:sz w:val="24"/>
        </w:rPr>
        <w:t>产品清单</w:t>
      </w:r>
    </w:p>
    <w:p w14:paraId="0279BAFE" w14:textId="02D1CD84" w:rsidR="00B90F3A" w:rsidRPr="00E01DEE" w:rsidRDefault="00B90F3A" w:rsidP="00B90F3A">
      <w:pPr>
        <w:pStyle w:val="10"/>
        <w:ind w:firstLine="480"/>
        <w:jc w:val="center"/>
        <w:rPr>
          <w:sz w:val="24"/>
          <w:szCs w:val="28"/>
        </w:rPr>
      </w:pPr>
      <w:r w:rsidRPr="00E01DEE">
        <w:rPr>
          <w:rFonts w:hint="eastAsia"/>
          <w:sz w:val="24"/>
          <w:szCs w:val="28"/>
        </w:rPr>
        <w:t>两校区开闭所及变电所电气设备预防性试验设备清单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840"/>
        <w:gridCol w:w="877"/>
        <w:gridCol w:w="922"/>
        <w:gridCol w:w="64"/>
      </w:tblGrid>
      <w:tr w:rsidR="008E75E6" w:rsidRPr="00E01DEE" w14:paraId="56371CAC" w14:textId="77777777" w:rsidTr="008E75E6">
        <w:trPr>
          <w:jc w:val="center"/>
        </w:trPr>
        <w:tc>
          <w:tcPr>
            <w:tcW w:w="877" w:type="dxa"/>
            <w:shd w:val="clear" w:color="auto" w:fill="auto"/>
            <w:vAlign w:val="center"/>
          </w:tcPr>
          <w:p w14:paraId="130766D6" w14:textId="77777777" w:rsidR="008E75E6" w:rsidRPr="00E01DEE" w:rsidRDefault="008E75E6" w:rsidP="00B90F3A">
            <w:pPr>
              <w:pStyle w:val="10"/>
              <w:rPr>
                <w:sz w:val="22"/>
              </w:rPr>
            </w:pPr>
            <w:r w:rsidRPr="00E01DEE">
              <w:rPr>
                <w:rFonts w:hint="eastAsia"/>
                <w:sz w:val="22"/>
              </w:rPr>
              <w:t>序号</w:t>
            </w:r>
          </w:p>
        </w:tc>
        <w:tc>
          <w:tcPr>
            <w:tcW w:w="3840" w:type="dxa"/>
            <w:shd w:val="clear" w:color="auto" w:fill="auto"/>
            <w:vAlign w:val="center"/>
          </w:tcPr>
          <w:p w14:paraId="1E00DAF1" w14:textId="77777777" w:rsidR="008E75E6" w:rsidRPr="00E01DEE" w:rsidRDefault="008E75E6" w:rsidP="006862F8">
            <w:pPr>
              <w:pStyle w:val="10"/>
              <w:ind w:firstLine="440"/>
              <w:jc w:val="center"/>
              <w:rPr>
                <w:sz w:val="22"/>
              </w:rPr>
            </w:pPr>
            <w:r w:rsidRPr="00E01DEE">
              <w:rPr>
                <w:rFonts w:hint="eastAsia"/>
                <w:sz w:val="22"/>
              </w:rPr>
              <w:t>项目名称</w:t>
            </w:r>
          </w:p>
        </w:tc>
        <w:tc>
          <w:tcPr>
            <w:tcW w:w="877" w:type="dxa"/>
            <w:shd w:val="clear" w:color="auto" w:fill="auto"/>
            <w:vAlign w:val="center"/>
          </w:tcPr>
          <w:p w14:paraId="21DC06B3" w14:textId="77777777" w:rsidR="008E75E6" w:rsidRPr="00E01DEE" w:rsidRDefault="008E75E6" w:rsidP="00B90F3A">
            <w:pPr>
              <w:pStyle w:val="10"/>
              <w:rPr>
                <w:sz w:val="22"/>
              </w:rPr>
            </w:pPr>
            <w:r w:rsidRPr="00E01DEE">
              <w:rPr>
                <w:rFonts w:hint="eastAsia"/>
                <w:sz w:val="22"/>
              </w:rPr>
              <w:t>单位</w:t>
            </w:r>
          </w:p>
        </w:tc>
        <w:tc>
          <w:tcPr>
            <w:tcW w:w="986" w:type="dxa"/>
            <w:gridSpan w:val="2"/>
            <w:shd w:val="clear" w:color="auto" w:fill="auto"/>
            <w:vAlign w:val="center"/>
          </w:tcPr>
          <w:p w14:paraId="10F9CEE2" w14:textId="77777777" w:rsidR="008E75E6" w:rsidRPr="00E01DEE" w:rsidRDefault="008E75E6" w:rsidP="00B90F3A">
            <w:pPr>
              <w:pStyle w:val="10"/>
              <w:rPr>
                <w:sz w:val="22"/>
              </w:rPr>
            </w:pPr>
            <w:r w:rsidRPr="00E01DEE">
              <w:rPr>
                <w:rFonts w:hint="eastAsia"/>
                <w:sz w:val="22"/>
              </w:rPr>
              <w:t>数量</w:t>
            </w:r>
          </w:p>
        </w:tc>
      </w:tr>
      <w:tr w:rsidR="008E75E6" w:rsidRPr="00E01DEE" w14:paraId="7260CB7F" w14:textId="77777777" w:rsidTr="008E75E6">
        <w:trPr>
          <w:gridAfter w:val="1"/>
          <w:wAfter w:w="64" w:type="dxa"/>
          <w:jc w:val="center"/>
        </w:trPr>
        <w:tc>
          <w:tcPr>
            <w:tcW w:w="877" w:type="dxa"/>
            <w:shd w:val="clear" w:color="auto" w:fill="auto"/>
          </w:tcPr>
          <w:p w14:paraId="1B53D17F" w14:textId="77777777" w:rsidR="008E75E6" w:rsidRPr="00E01DEE" w:rsidRDefault="008E75E6" w:rsidP="006862F8">
            <w:pPr>
              <w:pStyle w:val="10"/>
              <w:ind w:firstLine="440"/>
              <w:jc w:val="center"/>
              <w:rPr>
                <w:b/>
                <w:sz w:val="22"/>
              </w:rPr>
            </w:pPr>
            <w:r w:rsidRPr="00E01DEE">
              <w:rPr>
                <w:rFonts w:hint="eastAsia"/>
                <w:b/>
                <w:sz w:val="22"/>
              </w:rPr>
              <w:t>一</w:t>
            </w:r>
          </w:p>
        </w:tc>
        <w:tc>
          <w:tcPr>
            <w:tcW w:w="5639" w:type="dxa"/>
            <w:gridSpan w:val="3"/>
            <w:shd w:val="clear" w:color="auto" w:fill="auto"/>
          </w:tcPr>
          <w:p w14:paraId="3A89D17B" w14:textId="68527608" w:rsidR="008E75E6" w:rsidRPr="00E01DEE" w:rsidRDefault="008E75E6" w:rsidP="006862F8">
            <w:pPr>
              <w:pStyle w:val="10"/>
              <w:ind w:firstLine="440"/>
              <w:rPr>
                <w:b/>
                <w:sz w:val="22"/>
              </w:rPr>
            </w:pPr>
            <w:r w:rsidRPr="00E01DEE">
              <w:rPr>
                <w:rFonts w:hint="eastAsia"/>
                <w:b/>
                <w:sz w:val="22"/>
              </w:rPr>
              <w:t>鼓楼校区设备清单</w:t>
            </w:r>
          </w:p>
        </w:tc>
      </w:tr>
      <w:tr w:rsidR="008E75E6" w:rsidRPr="00E01DEE" w14:paraId="6D036DA2" w14:textId="77777777" w:rsidTr="008E75E6">
        <w:trPr>
          <w:jc w:val="center"/>
        </w:trPr>
        <w:tc>
          <w:tcPr>
            <w:tcW w:w="877" w:type="dxa"/>
            <w:shd w:val="clear" w:color="auto" w:fill="auto"/>
          </w:tcPr>
          <w:p w14:paraId="066BAF5E" w14:textId="77777777" w:rsidR="008E75E6" w:rsidRPr="00E01DEE" w:rsidRDefault="008E75E6" w:rsidP="006862F8">
            <w:pPr>
              <w:pStyle w:val="10"/>
              <w:ind w:firstLine="440"/>
              <w:jc w:val="center"/>
              <w:rPr>
                <w:sz w:val="22"/>
              </w:rPr>
            </w:pPr>
            <w:r w:rsidRPr="00E01DEE">
              <w:rPr>
                <w:rFonts w:hint="eastAsia"/>
                <w:sz w:val="22"/>
              </w:rPr>
              <w:t>1</w:t>
            </w:r>
          </w:p>
        </w:tc>
        <w:tc>
          <w:tcPr>
            <w:tcW w:w="3840" w:type="dxa"/>
            <w:shd w:val="clear" w:color="auto" w:fill="auto"/>
          </w:tcPr>
          <w:p w14:paraId="6C334FBC" w14:textId="77777777" w:rsidR="008E75E6" w:rsidRPr="00E01DEE" w:rsidRDefault="008E75E6" w:rsidP="006862F8">
            <w:pPr>
              <w:rPr>
                <w:rFonts w:ascii="宋体" w:hAnsi="宋体" w:cs="宋体"/>
                <w:sz w:val="22"/>
                <w:szCs w:val="24"/>
              </w:rPr>
            </w:pPr>
            <w:r w:rsidRPr="00E01DEE">
              <w:rPr>
                <w:rFonts w:hint="eastAsia"/>
                <w:sz w:val="22"/>
              </w:rPr>
              <w:t>10KV</w:t>
            </w:r>
            <w:r w:rsidRPr="00E01DEE">
              <w:rPr>
                <w:rFonts w:hint="eastAsia"/>
                <w:sz w:val="20"/>
              </w:rPr>
              <w:t>高压进线及母联柜试验（含断路器本体及继电保护系统等）试验</w:t>
            </w:r>
          </w:p>
        </w:tc>
        <w:tc>
          <w:tcPr>
            <w:tcW w:w="877" w:type="dxa"/>
            <w:shd w:val="clear" w:color="auto" w:fill="auto"/>
            <w:vAlign w:val="center"/>
          </w:tcPr>
          <w:p w14:paraId="0786CE0B" w14:textId="77777777" w:rsidR="008E75E6" w:rsidRPr="00E01DEE" w:rsidRDefault="008E75E6" w:rsidP="006862F8">
            <w:pPr>
              <w:pStyle w:val="10"/>
              <w:ind w:firstLine="440"/>
              <w:jc w:val="center"/>
              <w:rPr>
                <w:sz w:val="22"/>
              </w:rPr>
            </w:pPr>
            <w:r w:rsidRPr="00E01DEE">
              <w:rPr>
                <w:rFonts w:hint="eastAsia"/>
                <w:sz w:val="22"/>
              </w:rPr>
              <w:t>列</w:t>
            </w:r>
          </w:p>
        </w:tc>
        <w:tc>
          <w:tcPr>
            <w:tcW w:w="986" w:type="dxa"/>
            <w:gridSpan w:val="2"/>
            <w:shd w:val="clear" w:color="auto" w:fill="auto"/>
            <w:vAlign w:val="center"/>
          </w:tcPr>
          <w:p w14:paraId="599B4174" w14:textId="77777777" w:rsidR="008E75E6" w:rsidRPr="00E01DEE" w:rsidRDefault="008E75E6" w:rsidP="006862F8">
            <w:pPr>
              <w:pStyle w:val="10"/>
              <w:ind w:firstLine="440"/>
              <w:jc w:val="center"/>
              <w:rPr>
                <w:sz w:val="22"/>
              </w:rPr>
            </w:pPr>
            <w:r w:rsidRPr="00E01DEE">
              <w:rPr>
                <w:rFonts w:hint="eastAsia"/>
                <w:sz w:val="22"/>
              </w:rPr>
              <w:t>9</w:t>
            </w:r>
          </w:p>
        </w:tc>
      </w:tr>
      <w:tr w:rsidR="008E75E6" w:rsidRPr="00E01DEE" w14:paraId="1466FAEF" w14:textId="77777777" w:rsidTr="008E75E6">
        <w:trPr>
          <w:jc w:val="center"/>
        </w:trPr>
        <w:tc>
          <w:tcPr>
            <w:tcW w:w="877" w:type="dxa"/>
            <w:shd w:val="clear" w:color="auto" w:fill="auto"/>
          </w:tcPr>
          <w:p w14:paraId="3791E1A1" w14:textId="77777777" w:rsidR="008E75E6" w:rsidRPr="00E01DEE" w:rsidRDefault="008E75E6" w:rsidP="006862F8">
            <w:pPr>
              <w:pStyle w:val="10"/>
              <w:ind w:firstLine="440"/>
              <w:jc w:val="center"/>
              <w:rPr>
                <w:sz w:val="22"/>
              </w:rPr>
            </w:pPr>
            <w:r w:rsidRPr="00E01DEE">
              <w:rPr>
                <w:rFonts w:hint="eastAsia"/>
                <w:sz w:val="22"/>
              </w:rPr>
              <w:t>2</w:t>
            </w:r>
          </w:p>
        </w:tc>
        <w:tc>
          <w:tcPr>
            <w:tcW w:w="3840" w:type="dxa"/>
            <w:shd w:val="clear" w:color="auto" w:fill="auto"/>
          </w:tcPr>
          <w:p w14:paraId="7289A80A" w14:textId="77777777" w:rsidR="008E75E6" w:rsidRPr="00E01DEE" w:rsidRDefault="008E75E6" w:rsidP="006862F8">
            <w:pPr>
              <w:pStyle w:val="10"/>
              <w:ind w:firstLine="440"/>
              <w:rPr>
                <w:sz w:val="22"/>
              </w:rPr>
            </w:pPr>
            <w:r w:rsidRPr="00E01DEE">
              <w:rPr>
                <w:rFonts w:hint="eastAsia"/>
                <w:sz w:val="22"/>
              </w:rPr>
              <w:t>10KV</w:t>
            </w:r>
            <w:r w:rsidRPr="00E01DEE">
              <w:rPr>
                <w:rFonts w:hint="eastAsia"/>
                <w:sz w:val="22"/>
              </w:rPr>
              <w:t>高压出线柜试验（含断路器本体、继电保护系统及避雷器等）试验</w:t>
            </w:r>
          </w:p>
        </w:tc>
        <w:tc>
          <w:tcPr>
            <w:tcW w:w="877" w:type="dxa"/>
            <w:shd w:val="clear" w:color="auto" w:fill="auto"/>
            <w:vAlign w:val="center"/>
          </w:tcPr>
          <w:p w14:paraId="26007D92" w14:textId="77777777" w:rsidR="008E75E6" w:rsidRPr="00E01DEE" w:rsidRDefault="008E75E6" w:rsidP="006862F8">
            <w:pPr>
              <w:pStyle w:val="10"/>
              <w:ind w:firstLine="440"/>
              <w:jc w:val="center"/>
              <w:rPr>
                <w:sz w:val="22"/>
              </w:rPr>
            </w:pPr>
            <w:r w:rsidRPr="00E01DEE">
              <w:rPr>
                <w:rFonts w:hint="eastAsia"/>
                <w:sz w:val="22"/>
              </w:rPr>
              <w:t>列</w:t>
            </w:r>
          </w:p>
        </w:tc>
        <w:tc>
          <w:tcPr>
            <w:tcW w:w="986" w:type="dxa"/>
            <w:gridSpan w:val="2"/>
            <w:shd w:val="clear" w:color="auto" w:fill="auto"/>
            <w:vAlign w:val="center"/>
          </w:tcPr>
          <w:p w14:paraId="7BDE2047" w14:textId="77777777" w:rsidR="008E75E6" w:rsidRPr="00E01DEE" w:rsidRDefault="008E75E6" w:rsidP="006862F8">
            <w:pPr>
              <w:pStyle w:val="10"/>
              <w:ind w:firstLine="440"/>
              <w:jc w:val="center"/>
              <w:rPr>
                <w:sz w:val="22"/>
              </w:rPr>
            </w:pPr>
            <w:r w:rsidRPr="00E01DEE">
              <w:rPr>
                <w:rFonts w:hint="eastAsia"/>
                <w:sz w:val="22"/>
              </w:rPr>
              <w:t>38</w:t>
            </w:r>
          </w:p>
        </w:tc>
      </w:tr>
      <w:tr w:rsidR="008E75E6" w:rsidRPr="00E01DEE" w14:paraId="5FFC96F1" w14:textId="77777777" w:rsidTr="008E75E6">
        <w:trPr>
          <w:jc w:val="center"/>
        </w:trPr>
        <w:tc>
          <w:tcPr>
            <w:tcW w:w="877" w:type="dxa"/>
            <w:shd w:val="clear" w:color="auto" w:fill="auto"/>
          </w:tcPr>
          <w:p w14:paraId="4DB56D01" w14:textId="77777777" w:rsidR="008E75E6" w:rsidRPr="00E01DEE" w:rsidRDefault="008E75E6" w:rsidP="006862F8">
            <w:pPr>
              <w:pStyle w:val="10"/>
              <w:ind w:firstLine="440"/>
              <w:jc w:val="center"/>
              <w:rPr>
                <w:sz w:val="22"/>
              </w:rPr>
            </w:pPr>
            <w:r w:rsidRPr="00E01DEE">
              <w:rPr>
                <w:rFonts w:hint="eastAsia"/>
                <w:sz w:val="22"/>
              </w:rPr>
              <w:t>3</w:t>
            </w:r>
          </w:p>
        </w:tc>
        <w:tc>
          <w:tcPr>
            <w:tcW w:w="3840" w:type="dxa"/>
            <w:shd w:val="clear" w:color="auto" w:fill="auto"/>
          </w:tcPr>
          <w:p w14:paraId="44239275" w14:textId="77777777" w:rsidR="008E75E6" w:rsidRPr="00E01DEE" w:rsidRDefault="008E75E6" w:rsidP="006862F8">
            <w:pPr>
              <w:pStyle w:val="10"/>
              <w:ind w:firstLine="440"/>
              <w:rPr>
                <w:sz w:val="22"/>
              </w:rPr>
            </w:pPr>
            <w:r w:rsidRPr="00E01DEE">
              <w:rPr>
                <w:rFonts w:hint="eastAsia"/>
                <w:sz w:val="22"/>
              </w:rPr>
              <w:t>10KV</w:t>
            </w:r>
            <w:r w:rsidRPr="00E01DEE">
              <w:rPr>
                <w:rFonts w:hint="eastAsia"/>
                <w:sz w:val="22"/>
              </w:rPr>
              <w:t>所变柜（含所变变压器等）试验</w:t>
            </w:r>
          </w:p>
        </w:tc>
        <w:tc>
          <w:tcPr>
            <w:tcW w:w="877" w:type="dxa"/>
            <w:shd w:val="clear" w:color="auto" w:fill="auto"/>
          </w:tcPr>
          <w:p w14:paraId="23B67D34" w14:textId="77777777" w:rsidR="008E75E6" w:rsidRPr="00E01DEE" w:rsidRDefault="008E75E6" w:rsidP="006862F8">
            <w:pPr>
              <w:pStyle w:val="10"/>
              <w:ind w:firstLine="440"/>
              <w:jc w:val="center"/>
              <w:rPr>
                <w:sz w:val="22"/>
              </w:rPr>
            </w:pPr>
            <w:r w:rsidRPr="00E01DEE">
              <w:rPr>
                <w:rFonts w:hint="eastAsia"/>
                <w:sz w:val="22"/>
              </w:rPr>
              <w:t>列</w:t>
            </w:r>
          </w:p>
        </w:tc>
        <w:tc>
          <w:tcPr>
            <w:tcW w:w="986" w:type="dxa"/>
            <w:gridSpan w:val="2"/>
            <w:shd w:val="clear" w:color="auto" w:fill="auto"/>
          </w:tcPr>
          <w:p w14:paraId="2AEE008B" w14:textId="77777777" w:rsidR="008E75E6" w:rsidRPr="00E01DEE" w:rsidRDefault="008E75E6" w:rsidP="006862F8">
            <w:pPr>
              <w:pStyle w:val="10"/>
              <w:ind w:firstLine="440"/>
              <w:jc w:val="center"/>
              <w:rPr>
                <w:sz w:val="22"/>
              </w:rPr>
            </w:pPr>
            <w:r w:rsidRPr="00E01DEE">
              <w:rPr>
                <w:rFonts w:hint="eastAsia"/>
                <w:sz w:val="22"/>
              </w:rPr>
              <w:t>4</w:t>
            </w:r>
          </w:p>
        </w:tc>
      </w:tr>
      <w:tr w:rsidR="008E75E6" w:rsidRPr="00E01DEE" w14:paraId="7B3DDAFB" w14:textId="77777777" w:rsidTr="008E75E6">
        <w:trPr>
          <w:jc w:val="center"/>
        </w:trPr>
        <w:tc>
          <w:tcPr>
            <w:tcW w:w="877" w:type="dxa"/>
            <w:shd w:val="clear" w:color="auto" w:fill="auto"/>
          </w:tcPr>
          <w:p w14:paraId="78377490" w14:textId="77777777" w:rsidR="008E75E6" w:rsidRPr="00E01DEE" w:rsidRDefault="008E75E6" w:rsidP="006862F8">
            <w:pPr>
              <w:pStyle w:val="10"/>
              <w:ind w:firstLine="440"/>
              <w:jc w:val="center"/>
              <w:rPr>
                <w:sz w:val="22"/>
              </w:rPr>
            </w:pPr>
            <w:r w:rsidRPr="00E01DEE">
              <w:rPr>
                <w:rFonts w:hint="eastAsia"/>
                <w:sz w:val="22"/>
              </w:rPr>
              <w:t>4</w:t>
            </w:r>
          </w:p>
        </w:tc>
        <w:tc>
          <w:tcPr>
            <w:tcW w:w="3840" w:type="dxa"/>
            <w:shd w:val="clear" w:color="auto" w:fill="auto"/>
          </w:tcPr>
          <w:p w14:paraId="027FB06D" w14:textId="77777777" w:rsidR="008E75E6" w:rsidRPr="00E01DEE" w:rsidRDefault="008E75E6" w:rsidP="006862F8">
            <w:pPr>
              <w:pStyle w:val="10"/>
              <w:ind w:firstLine="440"/>
              <w:rPr>
                <w:sz w:val="22"/>
              </w:rPr>
            </w:pPr>
            <w:r w:rsidRPr="00E01DEE">
              <w:rPr>
                <w:rFonts w:hint="eastAsia"/>
                <w:sz w:val="22"/>
              </w:rPr>
              <w:t>10KV</w:t>
            </w:r>
            <w:r w:rsidRPr="00E01DEE">
              <w:rPr>
                <w:rFonts w:hint="eastAsia"/>
                <w:sz w:val="22"/>
              </w:rPr>
              <w:t>高压计量柜（含本体及系统）试验</w:t>
            </w:r>
          </w:p>
        </w:tc>
        <w:tc>
          <w:tcPr>
            <w:tcW w:w="877" w:type="dxa"/>
            <w:shd w:val="clear" w:color="auto" w:fill="auto"/>
          </w:tcPr>
          <w:p w14:paraId="779FFFAA" w14:textId="77777777" w:rsidR="008E75E6" w:rsidRPr="00E01DEE" w:rsidRDefault="008E75E6" w:rsidP="006862F8">
            <w:pPr>
              <w:pStyle w:val="10"/>
              <w:ind w:firstLine="440"/>
              <w:jc w:val="center"/>
              <w:rPr>
                <w:sz w:val="22"/>
              </w:rPr>
            </w:pPr>
            <w:r w:rsidRPr="00E01DEE">
              <w:rPr>
                <w:rFonts w:hint="eastAsia"/>
                <w:sz w:val="22"/>
              </w:rPr>
              <w:t>列</w:t>
            </w:r>
          </w:p>
        </w:tc>
        <w:tc>
          <w:tcPr>
            <w:tcW w:w="986" w:type="dxa"/>
            <w:gridSpan w:val="2"/>
            <w:shd w:val="clear" w:color="auto" w:fill="auto"/>
          </w:tcPr>
          <w:p w14:paraId="50201432" w14:textId="77777777" w:rsidR="008E75E6" w:rsidRPr="00E01DEE" w:rsidRDefault="008E75E6" w:rsidP="006862F8">
            <w:pPr>
              <w:pStyle w:val="10"/>
              <w:ind w:firstLine="440"/>
              <w:jc w:val="center"/>
              <w:rPr>
                <w:sz w:val="22"/>
              </w:rPr>
            </w:pPr>
            <w:r w:rsidRPr="00E01DEE">
              <w:rPr>
                <w:rFonts w:hint="eastAsia"/>
                <w:sz w:val="22"/>
              </w:rPr>
              <w:t>6</w:t>
            </w:r>
          </w:p>
        </w:tc>
      </w:tr>
      <w:tr w:rsidR="008E75E6" w:rsidRPr="00E01DEE" w14:paraId="793A6879" w14:textId="77777777" w:rsidTr="008E75E6">
        <w:trPr>
          <w:jc w:val="center"/>
        </w:trPr>
        <w:tc>
          <w:tcPr>
            <w:tcW w:w="877" w:type="dxa"/>
            <w:shd w:val="clear" w:color="auto" w:fill="auto"/>
          </w:tcPr>
          <w:p w14:paraId="0F06BB02" w14:textId="77777777" w:rsidR="008E75E6" w:rsidRPr="00E01DEE" w:rsidRDefault="008E75E6" w:rsidP="006862F8">
            <w:pPr>
              <w:pStyle w:val="10"/>
              <w:ind w:firstLine="440"/>
              <w:jc w:val="center"/>
              <w:rPr>
                <w:sz w:val="22"/>
              </w:rPr>
            </w:pPr>
            <w:r w:rsidRPr="00E01DEE">
              <w:rPr>
                <w:rFonts w:hint="eastAsia"/>
                <w:sz w:val="22"/>
              </w:rPr>
              <w:t>5</w:t>
            </w:r>
          </w:p>
        </w:tc>
        <w:tc>
          <w:tcPr>
            <w:tcW w:w="3840" w:type="dxa"/>
            <w:shd w:val="clear" w:color="auto" w:fill="auto"/>
          </w:tcPr>
          <w:p w14:paraId="1040FDE4" w14:textId="77777777" w:rsidR="008E75E6" w:rsidRPr="00E01DEE" w:rsidRDefault="008E75E6" w:rsidP="006862F8">
            <w:pPr>
              <w:pStyle w:val="10"/>
              <w:tabs>
                <w:tab w:val="left" w:pos="960"/>
              </w:tabs>
              <w:ind w:firstLine="440"/>
              <w:rPr>
                <w:sz w:val="22"/>
              </w:rPr>
            </w:pPr>
            <w:r w:rsidRPr="00E01DEE">
              <w:rPr>
                <w:rFonts w:hint="eastAsia"/>
                <w:sz w:val="22"/>
              </w:rPr>
              <w:t>10KV</w:t>
            </w:r>
            <w:r w:rsidRPr="00E01DEE">
              <w:rPr>
                <w:rFonts w:hint="eastAsia"/>
                <w:sz w:val="22"/>
              </w:rPr>
              <w:t>高压</w:t>
            </w:r>
            <w:r w:rsidRPr="00E01DEE">
              <w:rPr>
                <w:rFonts w:hint="eastAsia"/>
                <w:sz w:val="22"/>
              </w:rPr>
              <w:t>PT</w:t>
            </w:r>
            <w:r w:rsidRPr="00E01DEE">
              <w:rPr>
                <w:rFonts w:hint="eastAsia"/>
                <w:sz w:val="22"/>
              </w:rPr>
              <w:t>柜（含本体及避雷器系统）试验</w:t>
            </w:r>
          </w:p>
        </w:tc>
        <w:tc>
          <w:tcPr>
            <w:tcW w:w="877" w:type="dxa"/>
            <w:shd w:val="clear" w:color="auto" w:fill="auto"/>
          </w:tcPr>
          <w:p w14:paraId="2858D637" w14:textId="77777777" w:rsidR="008E75E6" w:rsidRPr="00E01DEE" w:rsidRDefault="008E75E6" w:rsidP="006862F8">
            <w:pPr>
              <w:pStyle w:val="10"/>
              <w:ind w:firstLine="440"/>
              <w:jc w:val="center"/>
              <w:rPr>
                <w:sz w:val="22"/>
              </w:rPr>
            </w:pPr>
            <w:r w:rsidRPr="00E01DEE">
              <w:rPr>
                <w:rFonts w:hint="eastAsia"/>
                <w:sz w:val="22"/>
              </w:rPr>
              <w:t>列</w:t>
            </w:r>
          </w:p>
        </w:tc>
        <w:tc>
          <w:tcPr>
            <w:tcW w:w="986" w:type="dxa"/>
            <w:gridSpan w:val="2"/>
            <w:shd w:val="clear" w:color="auto" w:fill="auto"/>
          </w:tcPr>
          <w:p w14:paraId="731ED345" w14:textId="77777777" w:rsidR="008E75E6" w:rsidRPr="00E01DEE" w:rsidRDefault="008E75E6" w:rsidP="006862F8">
            <w:pPr>
              <w:pStyle w:val="10"/>
              <w:ind w:firstLine="440"/>
              <w:jc w:val="center"/>
              <w:rPr>
                <w:sz w:val="22"/>
              </w:rPr>
            </w:pPr>
            <w:r w:rsidRPr="00E01DEE">
              <w:rPr>
                <w:rFonts w:hint="eastAsia"/>
                <w:sz w:val="22"/>
              </w:rPr>
              <w:t>6</w:t>
            </w:r>
          </w:p>
        </w:tc>
      </w:tr>
      <w:tr w:rsidR="008E75E6" w:rsidRPr="00E01DEE" w14:paraId="39D24AFA" w14:textId="77777777" w:rsidTr="008E75E6">
        <w:trPr>
          <w:jc w:val="center"/>
        </w:trPr>
        <w:tc>
          <w:tcPr>
            <w:tcW w:w="877" w:type="dxa"/>
            <w:shd w:val="clear" w:color="auto" w:fill="auto"/>
          </w:tcPr>
          <w:p w14:paraId="50C6D1CF" w14:textId="77777777" w:rsidR="008E75E6" w:rsidRPr="00E01DEE" w:rsidRDefault="008E75E6" w:rsidP="006862F8">
            <w:pPr>
              <w:pStyle w:val="10"/>
              <w:ind w:firstLine="440"/>
              <w:jc w:val="center"/>
              <w:rPr>
                <w:sz w:val="22"/>
              </w:rPr>
            </w:pPr>
            <w:r w:rsidRPr="00E01DEE">
              <w:rPr>
                <w:rFonts w:hint="eastAsia"/>
                <w:sz w:val="22"/>
              </w:rPr>
              <w:t>6</w:t>
            </w:r>
          </w:p>
        </w:tc>
        <w:tc>
          <w:tcPr>
            <w:tcW w:w="3840" w:type="dxa"/>
            <w:shd w:val="clear" w:color="auto" w:fill="auto"/>
          </w:tcPr>
          <w:p w14:paraId="766BCE22" w14:textId="77777777" w:rsidR="008E75E6" w:rsidRPr="00E01DEE" w:rsidRDefault="008E75E6" w:rsidP="006862F8">
            <w:pPr>
              <w:pStyle w:val="10"/>
              <w:ind w:firstLine="440"/>
              <w:rPr>
                <w:sz w:val="22"/>
              </w:rPr>
            </w:pPr>
            <w:r w:rsidRPr="00E01DEE">
              <w:rPr>
                <w:rFonts w:hint="eastAsia"/>
                <w:sz w:val="22"/>
              </w:rPr>
              <w:t>10KV</w:t>
            </w:r>
            <w:r w:rsidRPr="00E01DEE">
              <w:rPr>
                <w:rFonts w:hint="eastAsia"/>
                <w:sz w:val="22"/>
              </w:rPr>
              <w:t>母联翻排柜（含本体及系统）试验</w:t>
            </w:r>
          </w:p>
        </w:tc>
        <w:tc>
          <w:tcPr>
            <w:tcW w:w="877" w:type="dxa"/>
            <w:shd w:val="clear" w:color="auto" w:fill="auto"/>
          </w:tcPr>
          <w:p w14:paraId="20CFE9B0" w14:textId="77777777" w:rsidR="008E75E6" w:rsidRPr="00E01DEE" w:rsidRDefault="008E75E6" w:rsidP="006862F8">
            <w:pPr>
              <w:pStyle w:val="10"/>
              <w:ind w:firstLine="440"/>
              <w:jc w:val="center"/>
              <w:rPr>
                <w:sz w:val="22"/>
              </w:rPr>
            </w:pPr>
            <w:r w:rsidRPr="00E01DEE">
              <w:rPr>
                <w:rFonts w:hint="eastAsia"/>
                <w:sz w:val="22"/>
              </w:rPr>
              <w:t>列</w:t>
            </w:r>
          </w:p>
        </w:tc>
        <w:tc>
          <w:tcPr>
            <w:tcW w:w="986" w:type="dxa"/>
            <w:gridSpan w:val="2"/>
            <w:shd w:val="clear" w:color="auto" w:fill="auto"/>
          </w:tcPr>
          <w:p w14:paraId="6344B7D0" w14:textId="77777777" w:rsidR="008E75E6" w:rsidRPr="00E01DEE" w:rsidRDefault="008E75E6" w:rsidP="006862F8">
            <w:pPr>
              <w:pStyle w:val="10"/>
              <w:ind w:firstLine="440"/>
              <w:jc w:val="center"/>
              <w:rPr>
                <w:sz w:val="22"/>
              </w:rPr>
            </w:pPr>
            <w:r w:rsidRPr="00E01DEE">
              <w:rPr>
                <w:rFonts w:hint="eastAsia"/>
                <w:sz w:val="22"/>
              </w:rPr>
              <w:t>3</w:t>
            </w:r>
          </w:p>
        </w:tc>
      </w:tr>
      <w:tr w:rsidR="008E75E6" w:rsidRPr="00E01DEE" w14:paraId="07CF00B6" w14:textId="77777777" w:rsidTr="008E75E6">
        <w:trPr>
          <w:jc w:val="center"/>
        </w:trPr>
        <w:tc>
          <w:tcPr>
            <w:tcW w:w="877" w:type="dxa"/>
            <w:shd w:val="clear" w:color="auto" w:fill="auto"/>
          </w:tcPr>
          <w:p w14:paraId="5393240C" w14:textId="77777777" w:rsidR="008E75E6" w:rsidRPr="00E01DEE" w:rsidRDefault="008E75E6" w:rsidP="006862F8">
            <w:pPr>
              <w:pStyle w:val="10"/>
              <w:ind w:firstLine="440"/>
              <w:jc w:val="center"/>
              <w:rPr>
                <w:sz w:val="22"/>
              </w:rPr>
            </w:pPr>
            <w:r w:rsidRPr="00E01DEE">
              <w:rPr>
                <w:rFonts w:hint="eastAsia"/>
                <w:sz w:val="22"/>
              </w:rPr>
              <w:t>7</w:t>
            </w:r>
          </w:p>
        </w:tc>
        <w:tc>
          <w:tcPr>
            <w:tcW w:w="3840" w:type="dxa"/>
            <w:shd w:val="clear" w:color="auto" w:fill="auto"/>
          </w:tcPr>
          <w:p w14:paraId="4EDAC849" w14:textId="77777777" w:rsidR="008E75E6" w:rsidRPr="00E01DEE" w:rsidRDefault="008E75E6" w:rsidP="006862F8">
            <w:pPr>
              <w:pStyle w:val="10"/>
              <w:ind w:firstLine="440"/>
              <w:rPr>
                <w:sz w:val="22"/>
              </w:rPr>
            </w:pPr>
            <w:r w:rsidRPr="00E01DEE">
              <w:rPr>
                <w:rFonts w:hint="eastAsia"/>
                <w:sz w:val="22"/>
              </w:rPr>
              <w:t>10KV</w:t>
            </w:r>
            <w:r w:rsidRPr="00E01DEE">
              <w:rPr>
                <w:rFonts w:hint="eastAsia"/>
                <w:sz w:val="22"/>
              </w:rPr>
              <w:t>断路器（含</w:t>
            </w:r>
            <w:r w:rsidRPr="00E01DEE">
              <w:rPr>
                <w:rFonts w:hint="eastAsia"/>
                <w:sz w:val="22"/>
              </w:rPr>
              <w:t>PT</w:t>
            </w:r>
            <w:r w:rsidRPr="00E01DEE">
              <w:rPr>
                <w:rFonts w:hint="eastAsia"/>
                <w:sz w:val="22"/>
              </w:rPr>
              <w:t>柜）试验</w:t>
            </w:r>
          </w:p>
        </w:tc>
        <w:tc>
          <w:tcPr>
            <w:tcW w:w="877" w:type="dxa"/>
            <w:shd w:val="clear" w:color="auto" w:fill="auto"/>
          </w:tcPr>
          <w:p w14:paraId="3A426FE3" w14:textId="77777777" w:rsidR="008E75E6" w:rsidRPr="00E01DEE" w:rsidRDefault="008E75E6" w:rsidP="006862F8">
            <w:pPr>
              <w:pStyle w:val="10"/>
              <w:ind w:firstLine="440"/>
              <w:jc w:val="center"/>
              <w:rPr>
                <w:sz w:val="22"/>
              </w:rPr>
            </w:pPr>
            <w:r w:rsidRPr="00E01DEE">
              <w:rPr>
                <w:rFonts w:hint="eastAsia"/>
                <w:sz w:val="22"/>
              </w:rPr>
              <w:t>列</w:t>
            </w:r>
          </w:p>
        </w:tc>
        <w:tc>
          <w:tcPr>
            <w:tcW w:w="986" w:type="dxa"/>
            <w:gridSpan w:val="2"/>
            <w:shd w:val="clear" w:color="auto" w:fill="auto"/>
          </w:tcPr>
          <w:p w14:paraId="21CB295D" w14:textId="77777777" w:rsidR="008E75E6" w:rsidRPr="00E01DEE" w:rsidRDefault="008E75E6" w:rsidP="006862F8">
            <w:pPr>
              <w:pStyle w:val="10"/>
              <w:ind w:firstLine="440"/>
              <w:jc w:val="center"/>
              <w:rPr>
                <w:sz w:val="22"/>
              </w:rPr>
            </w:pPr>
            <w:r w:rsidRPr="00E01DEE">
              <w:rPr>
                <w:rFonts w:hint="eastAsia"/>
                <w:sz w:val="22"/>
              </w:rPr>
              <w:t>16</w:t>
            </w:r>
          </w:p>
        </w:tc>
      </w:tr>
      <w:tr w:rsidR="008E75E6" w:rsidRPr="00E01DEE" w14:paraId="20156FE9" w14:textId="77777777" w:rsidTr="008E75E6">
        <w:trPr>
          <w:jc w:val="center"/>
        </w:trPr>
        <w:tc>
          <w:tcPr>
            <w:tcW w:w="877" w:type="dxa"/>
            <w:shd w:val="clear" w:color="auto" w:fill="auto"/>
          </w:tcPr>
          <w:p w14:paraId="2B5AECA2" w14:textId="77777777" w:rsidR="008E75E6" w:rsidRPr="00E01DEE" w:rsidRDefault="008E75E6" w:rsidP="006862F8">
            <w:pPr>
              <w:pStyle w:val="10"/>
              <w:ind w:firstLine="440"/>
              <w:jc w:val="center"/>
              <w:rPr>
                <w:sz w:val="22"/>
              </w:rPr>
            </w:pPr>
            <w:r w:rsidRPr="00E01DEE">
              <w:rPr>
                <w:rFonts w:hint="eastAsia"/>
                <w:sz w:val="22"/>
              </w:rPr>
              <w:t>8</w:t>
            </w:r>
          </w:p>
        </w:tc>
        <w:tc>
          <w:tcPr>
            <w:tcW w:w="3840" w:type="dxa"/>
            <w:shd w:val="clear" w:color="auto" w:fill="auto"/>
          </w:tcPr>
          <w:p w14:paraId="5A34C443" w14:textId="77777777" w:rsidR="008E75E6" w:rsidRPr="00E01DEE" w:rsidRDefault="008E75E6" w:rsidP="006862F8">
            <w:pPr>
              <w:pStyle w:val="10"/>
              <w:ind w:firstLine="440"/>
              <w:rPr>
                <w:sz w:val="22"/>
              </w:rPr>
            </w:pPr>
            <w:r w:rsidRPr="00E01DEE">
              <w:rPr>
                <w:rFonts w:hint="eastAsia"/>
                <w:sz w:val="22"/>
              </w:rPr>
              <w:t>10KV</w:t>
            </w:r>
            <w:r w:rsidRPr="00E01DEE">
              <w:rPr>
                <w:rFonts w:hint="eastAsia"/>
                <w:sz w:val="22"/>
              </w:rPr>
              <w:t>负荷开关柜（含本体及系统）试验</w:t>
            </w:r>
          </w:p>
        </w:tc>
        <w:tc>
          <w:tcPr>
            <w:tcW w:w="877" w:type="dxa"/>
            <w:shd w:val="clear" w:color="auto" w:fill="auto"/>
          </w:tcPr>
          <w:p w14:paraId="355A2E22" w14:textId="77777777" w:rsidR="008E75E6" w:rsidRPr="00E01DEE" w:rsidRDefault="008E75E6" w:rsidP="006862F8">
            <w:pPr>
              <w:pStyle w:val="10"/>
              <w:ind w:firstLine="440"/>
              <w:jc w:val="center"/>
              <w:rPr>
                <w:sz w:val="22"/>
              </w:rPr>
            </w:pPr>
            <w:r w:rsidRPr="00E01DEE">
              <w:rPr>
                <w:rFonts w:hint="eastAsia"/>
                <w:sz w:val="22"/>
              </w:rPr>
              <w:t>列</w:t>
            </w:r>
          </w:p>
        </w:tc>
        <w:tc>
          <w:tcPr>
            <w:tcW w:w="986" w:type="dxa"/>
            <w:gridSpan w:val="2"/>
            <w:shd w:val="clear" w:color="auto" w:fill="auto"/>
          </w:tcPr>
          <w:p w14:paraId="5FA8A87D" w14:textId="77777777" w:rsidR="008E75E6" w:rsidRPr="00E01DEE" w:rsidRDefault="008E75E6" w:rsidP="006862F8">
            <w:pPr>
              <w:pStyle w:val="10"/>
              <w:ind w:firstLine="440"/>
              <w:jc w:val="center"/>
              <w:rPr>
                <w:sz w:val="22"/>
              </w:rPr>
            </w:pPr>
            <w:r w:rsidRPr="00E01DEE">
              <w:rPr>
                <w:rFonts w:hint="eastAsia"/>
                <w:sz w:val="22"/>
              </w:rPr>
              <w:t>60</w:t>
            </w:r>
          </w:p>
        </w:tc>
      </w:tr>
      <w:tr w:rsidR="008E75E6" w:rsidRPr="00E01DEE" w14:paraId="31CECAA3" w14:textId="77777777" w:rsidTr="008E75E6">
        <w:trPr>
          <w:jc w:val="center"/>
        </w:trPr>
        <w:tc>
          <w:tcPr>
            <w:tcW w:w="877" w:type="dxa"/>
            <w:shd w:val="clear" w:color="auto" w:fill="auto"/>
          </w:tcPr>
          <w:p w14:paraId="71730D5E" w14:textId="77777777" w:rsidR="008E75E6" w:rsidRPr="00E01DEE" w:rsidRDefault="008E75E6" w:rsidP="006862F8">
            <w:pPr>
              <w:pStyle w:val="10"/>
              <w:ind w:firstLine="440"/>
              <w:jc w:val="center"/>
              <w:rPr>
                <w:sz w:val="22"/>
              </w:rPr>
            </w:pPr>
            <w:r w:rsidRPr="00E01DEE">
              <w:rPr>
                <w:rFonts w:hint="eastAsia"/>
                <w:sz w:val="22"/>
              </w:rPr>
              <w:t>9</w:t>
            </w:r>
          </w:p>
        </w:tc>
        <w:tc>
          <w:tcPr>
            <w:tcW w:w="3840" w:type="dxa"/>
            <w:shd w:val="clear" w:color="auto" w:fill="auto"/>
          </w:tcPr>
          <w:p w14:paraId="65D4B32D" w14:textId="77777777" w:rsidR="008E75E6" w:rsidRPr="00E01DEE" w:rsidRDefault="008E75E6" w:rsidP="006862F8">
            <w:pPr>
              <w:pStyle w:val="10"/>
              <w:ind w:firstLine="440"/>
              <w:rPr>
                <w:sz w:val="22"/>
              </w:rPr>
            </w:pPr>
            <w:r w:rsidRPr="00E01DEE">
              <w:rPr>
                <w:rFonts w:hint="eastAsia"/>
                <w:sz w:val="22"/>
              </w:rPr>
              <w:t>10KV</w:t>
            </w:r>
            <w:r w:rsidRPr="00E01DEE">
              <w:rPr>
                <w:rFonts w:hint="eastAsia"/>
                <w:sz w:val="22"/>
              </w:rPr>
              <w:t>高压母线耐压试验</w:t>
            </w:r>
          </w:p>
        </w:tc>
        <w:tc>
          <w:tcPr>
            <w:tcW w:w="877" w:type="dxa"/>
            <w:shd w:val="clear" w:color="auto" w:fill="auto"/>
          </w:tcPr>
          <w:p w14:paraId="2BEAB212" w14:textId="77777777" w:rsidR="008E75E6" w:rsidRPr="00E01DEE" w:rsidRDefault="008E75E6" w:rsidP="006862F8">
            <w:pPr>
              <w:pStyle w:val="10"/>
              <w:ind w:firstLine="440"/>
              <w:jc w:val="center"/>
              <w:rPr>
                <w:sz w:val="22"/>
              </w:rPr>
            </w:pPr>
            <w:r w:rsidRPr="00E01DEE">
              <w:rPr>
                <w:rFonts w:hint="eastAsia"/>
                <w:sz w:val="22"/>
              </w:rPr>
              <w:t>项</w:t>
            </w:r>
          </w:p>
        </w:tc>
        <w:tc>
          <w:tcPr>
            <w:tcW w:w="986" w:type="dxa"/>
            <w:gridSpan w:val="2"/>
            <w:shd w:val="clear" w:color="auto" w:fill="auto"/>
          </w:tcPr>
          <w:p w14:paraId="65BE2584" w14:textId="77777777" w:rsidR="008E75E6" w:rsidRPr="00E01DEE" w:rsidRDefault="008E75E6" w:rsidP="006862F8">
            <w:pPr>
              <w:pStyle w:val="10"/>
              <w:ind w:firstLine="440"/>
              <w:jc w:val="center"/>
              <w:rPr>
                <w:sz w:val="22"/>
              </w:rPr>
            </w:pPr>
            <w:r w:rsidRPr="00E01DEE">
              <w:rPr>
                <w:rFonts w:hint="eastAsia"/>
                <w:sz w:val="22"/>
              </w:rPr>
              <w:t>6</w:t>
            </w:r>
          </w:p>
        </w:tc>
      </w:tr>
      <w:tr w:rsidR="008E75E6" w:rsidRPr="00E01DEE" w14:paraId="13E640CF" w14:textId="77777777" w:rsidTr="008E75E6">
        <w:trPr>
          <w:jc w:val="center"/>
        </w:trPr>
        <w:tc>
          <w:tcPr>
            <w:tcW w:w="877" w:type="dxa"/>
            <w:shd w:val="clear" w:color="auto" w:fill="auto"/>
          </w:tcPr>
          <w:p w14:paraId="654095DF" w14:textId="77777777" w:rsidR="008E75E6" w:rsidRPr="00E01DEE" w:rsidRDefault="008E75E6" w:rsidP="006862F8">
            <w:pPr>
              <w:pStyle w:val="10"/>
              <w:ind w:firstLine="440"/>
              <w:jc w:val="center"/>
              <w:rPr>
                <w:sz w:val="22"/>
              </w:rPr>
            </w:pPr>
            <w:r w:rsidRPr="00E01DEE">
              <w:rPr>
                <w:rFonts w:hint="eastAsia"/>
                <w:sz w:val="22"/>
              </w:rPr>
              <w:t>1</w:t>
            </w:r>
            <w:r w:rsidRPr="00E01DEE">
              <w:rPr>
                <w:sz w:val="22"/>
              </w:rPr>
              <w:t>0</w:t>
            </w:r>
          </w:p>
        </w:tc>
        <w:tc>
          <w:tcPr>
            <w:tcW w:w="3840" w:type="dxa"/>
            <w:shd w:val="clear" w:color="auto" w:fill="auto"/>
          </w:tcPr>
          <w:p w14:paraId="79C270DD" w14:textId="77777777" w:rsidR="008E75E6" w:rsidRPr="00E01DEE" w:rsidRDefault="008E75E6" w:rsidP="006862F8">
            <w:pPr>
              <w:pStyle w:val="10"/>
              <w:ind w:firstLine="440"/>
              <w:rPr>
                <w:sz w:val="22"/>
              </w:rPr>
            </w:pPr>
            <w:r w:rsidRPr="00E01DEE">
              <w:rPr>
                <w:rFonts w:hint="eastAsia"/>
                <w:sz w:val="22"/>
              </w:rPr>
              <w:t>箱内</w:t>
            </w:r>
            <w:r w:rsidRPr="00E01DEE">
              <w:rPr>
                <w:rFonts w:hint="eastAsia"/>
                <w:sz w:val="22"/>
              </w:rPr>
              <w:t>400KVA</w:t>
            </w:r>
            <w:r w:rsidRPr="00E01DEE">
              <w:rPr>
                <w:sz w:val="22"/>
              </w:rPr>
              <w:t>-10/0.4KV</w:t>
            </w:r>
            <w:r w:rsidRPr="00E01DEE">
              <w:rPr>
                <w:rFonts w:hint="eastAsia"/>
                <w:sz w:val="22"/>
              </w:rPr>
              <w:t>电力变压器试验</w:t>
            </w:r>
          </w:p>
        </w:tc>
        <w:tc>
          <w:tcPr>
            <w:tcW w:w="877" w:type="dxa"/>
            <w:shd w:val="clear" w:color="auto" w:fill="auto"/>
          </w:tcPr>
          <w:p w14:paraId="3370BADB" w14:textId="77777777" w:rsidR="008E75E6" w:rsidRPr="00E01DEE" w:rsidRDefault="008E75E6" w:rsidP="006862F8">
            <w:pPr>
              <w:pStyle w:val="10"/>
              <w:ind w:firstLine="440"/>
              <w:jc w:val="center"/>
              <w:rPr>
                <w:sz w:val="22"/>
              </w:rPr>
            </w:pPr>
            <w:r w:rsidRPr="00E01DEE">
              <w:rPr>
                <w:rFonts w:hint="eastAsia"/>
                <w:sz w:val="22"/>
              </w:rPr>
              <w:t>台</w:t>
            </w:r>
          </w:p>
        </w:tc>
        <w:tc>
          <w:tcPr>
            <w:tcW w:w="986" w:type="dxa"/>
            <w:gridSpan w:val="2"/>
            <w:shd w:val="clear" w:color="auto" w:fill="auto"/>
          </w:tcPr>
          <w:p w14:paraId="06BD450B" w14:textId="77777777" w:rsidR="008E75E6" w:rsidRPr="00E01DEE" w:rsidRDefault="008E75E6" w:rsidP="006862F8">
            <w:pPr>
              <w:pStyle w:val="10"/>
              <w:ind w:firstLine="440"/>
              <w:jc w:val="center"/>
              <w:rPr>
                <w:sz w:val="22"/>
              </w:rPr>
            </w:pPr>
            <w:r w:rsidRPr="00E01DEE">
              <w:rPr>
                <w:rFonts w:hint="eastAsia"/>
                <w:sz w:val="22"/>
              </w:rPr>
              <w:t>2</w:t>
            </w:r>
          </w:p>
        </w:tc>
      </w:tr>
      <w:tr w:rsidR="008E75E6" w:rsidRPr="00E01DEE" w14:paraId="7CC6FD62" w14:textId="77777777" w:rsidTr="008E75E6">
        <w:trPr>
          <w:jc w:val="center"/>
        </w:trPr>
        <w:tc>
          <w:tcPr>
            <w:tcW w:w="877" w:type="dxa"/>
            <w:shd w:val="clear" w:color="auto" w:fill="auto"/>
          </w:tcPr>
          <w:p w14:paraId="03511347" w14:textId="77777777" w:rsidR="008E75E6" w:rsidRPr="00E01DEE" w:rsidRDefault="008E75E6" w:rsidP="006862F8">
            <w:pPr>
              <w:pStyle w:val="10"/>
              <w:ind w:firstLine="440"/>
              <w:jc w:val="center"/>
              <w:rPr>
                <w:sz w:val="22"/>
              </w:rPr>
            </w:pPr>
            <w:r w:rsidRPr="00E01DEE">
              <w:rPr>
                <w:rFonts w:hint="eastAsia"/>
                <w:sz w:val="22"/>
              </w:rPr>
              <w:t>1</w:t>
            </w:r>
            <w:r w:rsidRPr="00E01DEE">
              <w:rPr>
                <w:sz w:val="22"/>
              </w:rPr>
              <w:t>1</w:t>
            </w:r>
          </w:p>
        </w:tc>
        <w:tc>
          <w:tcPr>
            <w:tcW w:w="3840" w:type="dxa"/>
            <w:shd w:val="clear" w:color="auto" w:fill="auto"/>
          </w:tcPr>
          <w:p w14:paraId="585D489C" w14:textId="77777777" w:rsidR="008E75E6" w:rsidRPr="00E01DEE" w:rsidRDefault="008E75E6" w:rsidP="006862F8">
            <w:pPr>
              <w:pStyle w:val="10"/>
              <w:ind w:firstLine="440"/>
              <w:rPr>
                <w:sz w:val="22"/>
              </w:rPr>
            </w:pPr>
            <w:r w:rsidRPr="00E01DEE">
              <w:rPr>
                <w:rFonts w:hint="eastAsia"/>
                <w:sz w:val="22"/>
              </w:rPr>
              <w:t>500KVA</w:t>
            </w:r>
            <w:r w:rsidRPr="00E01DEE">
              <w:rPr>
                <w:sz w:val="22"/>
              </w:rPr>
              <w:t>-10/0.4KV</w:t>
            </w:r>
            <w:r w:rsidRPr="00E01DEE">
              <w:rPr>
                <w:rFonts w:hint="eastAsia"/>
                <w:sz w:val="22"/>
              </w:rPr>
              <w:t>干式电力变压器试验</w:t>
            </w:r>
          </w:p>
        </w:tc>
        <w:tc>
          <w:tcPr>
            <w:tcW w:w="877" w:type="dxa"/>
            <w:shd w:val="clear" w:color="auto" w:fill="auto"/>
          </w:tcPr>
          <w:p w14:paraId="0DB75CE6" w14:textId="77777777" w:rsidR="008E75E6" w:rsidRPr="00E01DEE" w:rsidRDefault="008E75E6" w:rsidP="006862F8">
            <w:pPr>
              <w:pStyle w:val="10"/>
              <w:ind w:firstLine="440"/>
              <w:jc w:val="center"/>
              <w:rPr>
                <w:sz w:val="22"/>
              </w:rPr>
            </w:pPr>
            <w:r w:rsidRPr="00E01DEE">
              <w:rPr>
                <w:rFonts w:hint="eastAsia"/>
                <w:sz w:val="22"/>
              </w:rPr>
              <w:t>台</w:t>
            </w:r>
          </w:p>
        </w:tc>
        <w:tc>
          <w:tcPr>
            <w:tcW w:w="986" w:type="dxa"/>
            <w:gridSpan w:val="2"/>
            <w:shd w:val="clear" w:color="auto" w:fill="auto"/>
          </w:tcPr>
          <w:p w14:paraId="4E738DF7" w14:textId="77777777" w:rsidR="008E75E6" w:rsidRPr="00E01DEE" w:rsidRDefault="008E75E6" w:rsidP="006862F8">
            <w:pPr>
              <w:pStyle w:val="10"/>
              <w:ind w:firstLine="440"/>
              <w:jc w:val="center"/>
              <w:rPr>
                <w:sz w:val="22"/>
              </w:rPr>
            </w:pPr>
            <w:r w:rsidRPr="00E01DEE">
              <w:rPr>
                <w:sz w:val="22"/>
              </w:rPr>
              <w:t>4</w:t>
            </w:r>
          </w:p>
        </w:tc>
      </w:tr>
      <w:tr w:rsidR="008E75E6" w:rsidRPr="00E01DEE" w14:paraId="4BF80A7D" w14:textId="77777777" w:rsidTr="008E75E6">
        <w:trPr>
          <w:jc w:val="center"/>
        </w:trPr>
        <w:tc>
          <w:tcPr>
            <w:tcW w:w="877" w:type="dxa"/>
            <w:shd w:val="clear" w:color="auto" w:fill="auto"/>
          </w:tcPr>
          <w:p w14:paraId="78F38638" w14:textId="77777777" w:rsidR="008E75E6" w:rsidRPr="00E01DEE" w:rsidRDefault="008E75E6" w:rsidP="006862F8">
            <w:pPr>
              <w:pStyle w:val="10"/>
              <w:ind w:firstLine="440"/>
              <w:jc w:val="center"/>
              <w:rPr>
                <w:sz w:val="22"/>
              </w:rPr>
            </w:pPr>
            <w:r w:rsidRPr="00E01DEE">
              <w:rPr>
                <w:rFonts w:hint="eastAsia"/>
                <w:sz w:val="22"/>
              </w:rPr>
              <w:t>1</w:t>
            </w:r>
            <w:r w:rsidRPr="00E01DEE">
              <w:rPr>
                <w:sz w:val="22"/>
              </w:rPr>
              <w:t>2</w:t>
            </w:r>
          </w:p>
        </w:tc>
        <w:tc>
          <w:tcPr>
            <w:tcW w:w="3840" w:type="dxa"/>
            <w:shd w:val="clear" w:color="auto" w:fill="auto"/>
          </w:tcPr>
          <w:p w14:paraId="317108A8" w14:textId="77777777" w:rsidR="008E75E6" w:rsidRPr="00E01DEE" w:rsidRDefault="008E75E6" w:rsidP="006862F8">
            <w:pPr>
              <w:pStyle w:val="10"/>
              <w:ind w:firstLine="440"/>
              <w:rPr>
                <w:sz w:val="22"/>
              </w:rPr>
            </w:pPr>
            <w:r w:rsidRPr="00E01DEE">
              <w:rPr>
                <w:rFonts w:hint="eastAsia"/>
                <w:sz w:val="22"/>
              </w:rPr>
              <w:t>800KVA</w:t>
            </w:r>
            <w:r w:rsidRPr="00E01DEE">
              <w:rPr>
                <w:sz w:val="22"/>
              </w:rPr>
              <w:t>-10/0.4KV</w:t>
            </w:r>
            <w:r w:rsidRPr="00E01DEE">
              <w:rPr>
                <w:rFonts w:hint="eastAsia"/>
                <w:sz w:val="22"/>
              </w:rPr>
              <w:t>干式电力变压器试验</w:t>
            </w:r>
          </w:p>
        </w:tc>
        <w:tc>
          <w:tcPr>
            <w:tcW w:w="877" w:type="dxa"/>
            <w:shd w:val="clear" w:color="auto" w:fill="auto"/>
          </w:tcPr>
          <w:p w14:paraId="5865E7AD" w14:textId="77777777" w:rsidR="008E75E6" w:rsidRPr="00E01DEE" w:rsidRDefault="008E75E6" w:rsidP="006862F8">
            <w:pPr>
              <w:pStyle w:val="10"/>
              <w:ind w:firstLine="440"/>
              <w:jc w:val="center"/>
              <w:rPr>
                <w:sz w:val="22"/>
              </w:rPr>
            </w:pPr>
            <w:r w:rsidRPr="00E01DEE">
              <w:rPr>
                <w:rFonts w:hint="eastAsia"/>
                <w:sz w:val="22"/>
              </w:rPr>
              <w:t>台</w:t>
            </w:r>
          </w:p>
        </w:tc>
        <w:tc>
          <w:tcPr>
            <w:tcW w:w="986" w:type="dxa"/>
            <w:gridSpan w:val="2"/>
            <w:shd w:val="clear" w:color="auto" w:fill="auto"/>
          </w:tcPr>
          <w:p w14:paraId="5875BF19" w14:textId="77777777" w:rsidR="008E75E6" w:rsidRPr="00E01DEE" w:rsidRDefault="008E75E6" w:rsidP="006862F8">
            <w:pPr>
              <w:pStyle w:val="10"/>
              <w:ind w:firstLine="440"/>
              <w:jc w:val="center"/>
              <w:rPr>
                <w:sz w:val="22"/>
              </w:rPr>
            </w:pPr>
            <w:r w:rsidRPr="00E01DEE">
              <w:rPr>
                <w:sz w:val="22"/>
              </w:rPr>
              <w:t>2</w:t>
            </w:r>
          </w:p>
        </w:tc>
      </w:tr>
      <w:tr w:rsidR="008E75E6" w:rsidRPr="00E01DEE" w14:paraId="7D20B1EB" w14:textId="77777777" w:rsidTr="008E75E6">
        <w:trPr>
          <w:jc w:val="center"/>
        </w:trPr>
        <w:tc>
          <w:tcPr>
            <w:tcW w:w="877" w:type="dxa"/>
            <w:shd w:val="clear" w:color="auto" w:fill="auto"/>
          </w:tcPr>
          <w:p w14:paraId="05B74856" w14:textId="77777777" w:rsidR="008E75E6" w:rsidRPr="00E01DEE" w:rsidRDefault="008E75E6" w:rsidP="006862F8">
            <w:pPr>
              <w:pStyle w:val="10"/>
              <w:ind w:firstLine="440"/>
              <w:jc w:val="center"/>
              <w:rPr>
                <w:sz w:val="22"/>
              </w:rPr>
            </w:pPr>
            <w:r w:rsidRPr="00E01DEE">
              <w:rPr>
                <w:rFonts w:hint="eastAsia"/>
                <w:sz w:val="22"/>
              </w:rPr>
              <w:t>1</w:t>
            </w:r>
            <w:r w:rsidRPr="00E01DEE">
              <w:rPr>
                <w:sz w:val="22"/>
              </w:rPr>
              <w:t>3</w:t>
            </w:r>
          </w:p>
        </w:tc>
        <w:tc>
          <w:tcPr>
            <w:tcW w:w="3840" w:type="dxa"/>
            <w:shd w:val="clear" w:color="auto" w:fill="auto"/>
          </w:tcPr>
          <w:p w14:paraId="635EC66F" w14:textId="77777777" w:rsidR="008E75E6" w:rsidRPr="00E01DEE" w:rsidRDefault="008E75E6" w:rsidP="006862F8">
            <w:pPr>
              <w:pStyle w:val="10"/>
              <w:ind w:firstLine="440"/>
              <w:rPr>
                <w:sz w:val="22"/>
              </w:rPr>
            </w:pPr>
            <w:r w:rsidRPr="00E01DEE">
              <w:rPr>
                <w:rFonts w:hint="eastAsia"/>
                <w:sz w:val="22"/>
              </w:rPr>
              <w:t>1000KVA</w:t>
            </w:r>
            <w:r w:rsidRPr="00E01DEE">
              <w:rPr>
                <w:sz w:val="22"/>
              </w:rPr>
              <w:t>-10/0.4KV</w:t>
            </w:r>
            <w:r w:rsidRPr="00E01DEE">
              <w:rPr>
                <w:rFonts w:hint="eastAsia"/>
                <w:sz w:val="22"/>
              </w:rPr>
              <w:t>干式电力变压</w:t>
            </w:r>
            <w:r w:rsidRPr="00E01DEE">
              <w:rPr>
                <w:rFonts w:hint="eastAsia"/>
                <w:sz w:val="22"/>
              </w:rPr>
              <w:lastRenderedPageBreak/>
              <w:t>器试验</w:t>
            </w:r>
          </w:p>
        </w:tc>
        <w:tc>
          <w:tcPr>
            <w:tcW w:w="877" w:type="dxa"/>
            <w:shd w:val="clear" w:color="auto" w:fill="auto"/>
          </w:tcPr>
          <w:p w14:paraId="45EF7D32" w14:textId="77777777" w:rsidR="008E75E6" w:rsidRPr="00E01DEE" w:rsidRDefault="008E75E6" w:rsidP="006862F8">
            <w:pPr>
              <w:pStyle w:val="10"/>
              <w:ind w:firstLine="440"/>
              <w:jc w:val="center"/>
              <w:rPr>
                <w:sz w:val="22"/>
              </w:rPr>
            </w:pPr>
            <w:r w:rsidRPr="00E01DEE">
              <w:rPr>
                <w:rFonts w:hint="eastAsia"/>
                <w:sz w:val="22"/>
              </w:rPr>
              <w:lastRenderedPageBreak/>
              <w:t>台</w:t>
            </w:r>
          </w:p>
        </w:tc>
        <w:tc>
          <w:tcPr>
            <w:tcW w:w="986" w:type="dxa"/>
            <w:gridSpan w:val="2"/>
            <w:shd w:val="clear" w:color="auto" w:fill="auto"/>
          </w:tcPr>
          <w:p w14:paraId="0FA2BE16" w14:textId="77777777" w:rsidR="008E75E6" w:rsidRPr="00E01DEE" w:rsidRDefault="008E75E6" w:rsidP="006862F8">
            <w:pPr>
              <w:pStyle w:val="10"/>
              <w:ind w:firstLine="440"/>
              <w:jc w:val="center"/>
              <w:rPr>
                <w:sz w:val="22"/>
              </w:rPr>
            </w:pPr>
            <w:r w:rsidRPr="00E01DEE">
              <w:rPr>
                <w:rFonts w:hint="eastAsia"/>
                <w:sz w:val="22"/>
              </w:rPr>
              <w:t>2</w:t>
            </w:r>
          </w:p>
        </w:tc>
      </w:tr>
      <w:tr w:rsidR="008E75E6" w:rsidRPr="00E01DEE" w14:paraId="2FDE591F" w14:textId="77777777" w:rsidTr="008E75E6">
        <w:trPr>
          <w:jc w:val="center"/>
        </w:trPr>
        <w:tc>
          <w:tcPr>
            <w:tcW w:w="877" w:type="dxa"/>
            <w:shd w:val="clear" w:color="auto" w:fill="auto"/>
          </w:tcPr>
          <w:p w14:paraId="6A5690DC" w14:textId="77777777" w:rsidR="008E75E6" w:rsidRPr="00E01DEE" w:rsidRDefault="008E75E6" w:rsidP="006862F8">
            <w:pPr>
              <w:pStyle w:val="10"/>
              <w:ind w:firstLine="440"/>
              <w:jc w:val="center"/>
              <w:rPr>
                <w:sz w:val="22"/>
              </w:rPr>
            </w:pPr>
            <w:r w:rsidRPr="00E01DEE">
              <w:rPr>
                <w:rFonts w:hint="eastAsia"/>
                <w:sz w:val="22"/>
              </w:rPr>
              <w:t>1</w:t>
            </w:r>
            <w:r w:rsidRPr="00E01DEE">
              <w:rPr>
                <w:sz w:val="22"/>
              </w:rPr>
              <w:t>4</w:t>
            </w:r>
          </w:p>
        </w:tc>
        <w:tc>
          <w:tcPr>
            <w:tcW w:w="3840" w:type="dxa"/>
            <w:shd w:val="clear" w:color="auto" w:fill="auto"/>
          </w:tcPr>
          <w:p w14:paraId="160037F1" w14:textId="77777777" w:rsidR="008E75E6" w:rsidRPr="00E01DEE" w:rsidRDefault="008E75E6" w:rsidP="006862F8">
            <w:pPr>
              <w:pStyle w:val="10"/>
              <w:ind w:firstLine="440"/>
              <w:rPr>
                <w:sz w:val="22"/>
              </w:rPr>
            </w:pPr>
            <w:r w:rsidRPr="00E01DEE">
              <w:rPr>
                <w:rFonts w:hint="eastAsia"/>
                <w:sz w:val="22"/>
              </w:rPr>
              <w:t>1250KVA</w:t>
            </w:r>
            <w:r w:rsidRPr="00E01DEE">
              <w:rPr>
                <w:sz w:val="22"/>
              </w:rPr>
              <w:t>-10/0.4KV</w:t>
            </w:r>
            <w:r w:rsidRPr="00E01DEE">
              <w:rPr>
                <w:rFonts w:hint="eastAsia"/>
                <w:sz w:val="22"/>
              </w:rPr>
              <w:t>干式电力变压器试验</w:t>
            </w:r>
          </w:p>
        </w:tc>
        <w:tc>
          <w:tcPr>
            <w:tcW w:w="877" w:type="dxa"/>
            <w:shd w:val="clear" w:color="auto" w:fill="auto"/>
          </w:tcPr>
          <w:p w14:paraId="216EE13C" w14:textId="77777777" w:rsidR="008E75E6" w:rsidRPr="00E01DEE" w:rsidRDefault="008E75E6" w:rsidP="006862F8">
            <w:pPr>
              <w:pStyle w:val="10"/>
              <w:ind w:firstLine="440"/>
              <w:jc w:val="center"/>
              <w:rPr>
                <w:sz w:val="22"/>
              </w:rPr>
            </w:pPr>
            <w:r w:rsidRPr="00E01DEE">
              <w:rPr>
                <w:rFonts w:hint="eastAsia"/>
                <w:sz w:val="22"/>
              </w:rPr>
              <w:t>台</w:t>
            </w:r>
          </w:p>
        </w:tc>
        <w:tc>
          <w:tcPr>
            <w:tcW w:w="986" w:type="dxa"/>
            <w:gridSpan w:val="2"/>
            <w:shd w:val="clear" w:color="auto" w:fill="auto"/>
          </w:tcPr>
          <w:p w14:paraId="35C3759E" w14:textId="77777777" w:rsidR="008E75E6" w:rsidRPr="00E01DEE" w:rsidRDefault="008E75E6" w:rsidP="006862F8">
            <w:pPr>
              <w:pStyle w:val="10"/>
              <w:ind w:firstLine="440"/>
              <w:jc w:val="center"/>
              <w:rPr>
                <w:sz w:val="22"/>
              </w:rPr>
            </w:pPr>
            <w:r w:rsidRPr="00E01DEE">
              <w:rPr>
                <w:sz w:val="22"/>
              </w:rPr>
              <w:t>20</w:t>
            </w:r>
          </w:p>
        </w:tc>
      </w:tr>
      <w:tr w:rsidR="008E75E6" w:rsidRPr="00E01DEE" w14:paraId="2CF36EBD" w14:textId="77777777" w:rsidTr="008E75E6">
        <w:trPr>
          <w:jc w:val="center"/>
        </w:trPr>
        <w:tc>
          <w:tcPr>
            <w:tcW w:w="877" w:type="dxa"/>
            <w:shd w:val="clear" w:color="auto" w:fill="auto"/>
          </w:tcPr>
          <w:p w14:paraId="000DC6D8" w14:textId="77777777" w:rsidR="008E75E6" w:rsidRPr="00E01DEE" w:rsidRDefault="008E75E6" w:rsidP="006862F8">
            <w:pPr>
              <w:pStyle w:val="10"/>
              <w:ind w:firstLine="440"/>
              <w:jc w:val="center"/>
              <w:rPr>
                <w:sz w:val="22"/>
              </w:rPr>
            </w:pPr>
            <w:r w:rsidRPr="00E01DEE">
              <w:rPr>
                <w:rFonts w:hint="eastAsia"/>
                <w:sz w:val="22"/>
              </w:rPr>
              <w:t>1</w:t>
            </w:r>
            <w:r w:rsidRPr="00E01DEE">
              <w:rPr>
                <w:sz w:val="22"/>
              </w:rPr>
              <w:t>5</w:t>
            </w:r>
          </w:p>
        </w:tc>
        <w:tc>
          <w:tcPr>
            <w:tcW w:w="3840" w:type="dxa"/>
            <w:shd w:val="clear" w:color="auto" w:fill="auto"/>
          </w:tcPr>
          <w:p w14:paraId="2B91F202" w14:textId="77777777" w:rsidR="008E75E6" w:rsidRPr="00E01DEE" w:rsidRDefault="008E75E6" w:rsidP="006862F8">
            <w:pPr>
              <w:pStyle w:val="10"/>
              <w:tabs>
                <w:tab w:val="left" w:pos="915"/>
              </w:tabs>
              <w:ind w:firstLine="440"/>
              <w:rPr>
                <w:sz w:val="22"/>
              </w:rPr>
            </w:pPr>
            <w:r w:rsidRPr="00E01DEE">
              <w:rPr>
                <w:rFonts w:hint="eastAsia"/>
                <w:sz w:val="22"/>
              </w:rPr>
              <w:t>1600KVA</w:t>
            </w:r>
            <w:r w:rsidRPr="00E01DEE">
              <w:rPr>
                <w:sz w:val="22"/>
              </w:rPr>
              <w:t>-10/0.4KV</w:t>
            </w:r>
            <w:r w:rsidRPr="00E01DEE">
              <w:rPr>
                <w:rFonts w:hint="eastAsia"/>
                <w:sz w:val="22"/>
              </w:rPr>
              <w:t>干式电力变压器试验</w:t>
            </w:r>
          </w:p>
        </w:tc>
        <w:tc>
          <w:tcPr>
            <w:tcW w:w="877" w:type="dxa"/>
            <w:shd w:val="clear" w:color="auto" w:fill="auto"/>
          </w:tcPr>
          <w:p w14:paraId="18FE10A5" w14:textId="77777777" w:rsidR="008E75E6" w:rsidRPr="00E01DEE" w:rsidRDefault="008E75E6" w:rsidP="006862F8">
            <w:pPr>
              <w:pStyle w:val="10"/>
              <w:ind w:firstLine="440"/>
              <w:jc w:val="center"/>
              <w:rPr>
                <w:sz w:val="22"/>
              </w:rPr>
            </w:pPr>
            <w:r w:rsidRPr="00E01DEE">
              <w:rPr>
                <w:rFonts w:hint="eastAsia"/>
                <w:sz w:val="22"/>
              </w:rPr>
              <w:t>台</w:t>
            </w:r>
          </w:p>
        </w:tc>
        <w:tc>
          <w:tcPr>
            <w:tcW w:w="986" w:type="dxa"/>
            <w:gridSpan w:val="2"/>
            <w:shd w:val="clear" w:color="auto" w:fill="auto"/>
          </w:tcPr>
          <w:p w14:paraId="65D149DA" w14:textId="77777777" w:rsidR="008E75E6" w:rsidRPr="00E01DEE" w:rsidRDefault="008E75E6" w:rsidP="006862F8">
            <w:pPr>
              <w:pStyle w:val="10"/>
              <w:ind w:firstLine="440"/>
              <w:jc w:val="center"/>
              <w:rPr>
                <w:sz w:val="22"/>
              </w:rPr>
            </w:pPr>
            <w:r w:rsidRPr="00E01DEE">
              <w:rPr>
                <w:sz w:val="22"/>
              </w:rPr>
              <w:t>8</w:t>
            </w:r>
          </w:p>
        </w:tc>
      </w:tr>
      <w:tr w:rsidR="008E75E6" w:rsidRPr="00E01DEE" w14:paraId="1DE4AF29" w14:textId="77777777" w:rsidTr="008E75E6">
        <w:trPr>
          <w:jc w:val="center"/>
        </w:trPr>
        <w:tc>
          <w:tcPr>
            <w:tcW w:w="877" w:type="dxa"/>
            <w:shd w:val="clear" w:color="auto" w:fill="auto"/>
          </w:tcPr>
          <w:p w14:paraId="11EC085A" w14:textId="77777777" w:rsidR="008E75E6" w:rsidRPr="00E01DEE" w:rsidRDefault="008E75E6" w:rsidP="006862F8">
            <w:pPr>
              <w:pStyle w:val="10"/>
              <w:ind w:firstLine="440"/>
              <w:jc w:val="center"/>
              <w:rPr>
                <w:sz w:val="22"/>
              </w:rPr>
            </w:pPr>
            <w:r w:rsidRPr="00E01DEE">
              <w:rPr>
                <w:rFonts w:hint="eastAsia"/>
                <w:sz w:val="22"/>
              </w:rPr>
              <w:t>1</w:t>
            </w:r>
            <w:r w:rsidRPr="00E01DEE">
              <w:rPr>
                <w:sz w:val="22"/>
              </w:rPr>
              <w:t>6</w:t>
            </w:r>
          </w:p>
        </w:tc>
        <w:tc>
          <w:tcPr>
            <w:tcW w:w="3840" w:type="dxa"/>
            <w:shd w:val="clear" w:color="auto" w:fill="auto"/>
          </w:tcPr>
          <w:p w14:paraId="2709274F" w14:textId="77777777" w:rsidR="008E75E6" w:rsidRPr="00E01DEE" w:rsidRDefault="008E75E6" w:rsidP="006862F8">
            <w:pPr>
              <w:pStyle w:val="10"/>
              <w:ind w:firstLine="440"/>
              <w:rPr>
                <w:sz w:val="22"/>
              </w:rPr>
            </w:pPr>
            <w:r w:rsidRPr="00E01DEE">
              <w:rPr>
                <w:rFonts w:hint="eastAsia"/>
                <w:sz w:val="22"/>
              </w:rPr>
              <w:t>2000KVA</w:t>
            </w:r>
            <w:r w:rsidRPr="00E01DEE">
              <w:rPr>
                <w:sz w:val="22"/>
              </w:rPr>
              <w:t>-10/0.4KV</w:t>
            </w:r>
            <w:r w:rsidRPr="00E01DEE">
              <w:rPr>
                <w:rFonts w:hint="eastAsia"/>
                <w:sz w:val="22"/>
              </w:rPr>
              <w:t>干式电力变压器试验</w:t>
            </w:r>
          </w:p>
        </w:tc>
        <w:tc>
          <w:tcPr>
            <w:tcW w:w="877" w:type="dxa"/>
            <w:shd w:val="clear" w:color="auto" w:fill="auto"/>
          </w:tcPr>
          <w:p w14:paraId="2535C789" w14:textId="77777777" w:rsidR="008E75E6" w:rsidRPr="00E01DEE" w:rsidRDefault="008E75E6" w:rsidP="006862F8">
            <w:pPr>
              <w:pStyle w:val="10"/>
              <w:ind w:firstLine="440"/>
              <w:jc w:val="center"/>
              <w:rPr>
                <w:sz w:val="22"/>
              </w:rPr>
            </w:pPr>
            <w:r w:rsidRPr="00E01DEE">
              <w:rPr>
                <w:rFonts w:hint="eastAsia"/>
                <w:sz w:val="22"/>
              </w:rPr>
              <w:t>台</w:t>
            </w:r>
          </w:p>
        </w:tc>
        <w:tc>
          <w:tcPr>
            <w:tcW w:w="986" w:type="dxa"/>
            <w:gridSpan w:val="2"/>
            <w:shd w:val="clear" w:color="auto" w:fill="auto"/>
          </w:tcPr>
          <w:p w14:paraId="1B349156" w14:textId="77777777" w:rsidR="008E75E6" w:rsidRPr="00E01DEE" w:rsidRDefault="008E75E6" w:rsidP="006862F8">
            <w:pPr>
              <w:pStyle w:val="10"/>
              <w:ind w:firstLine="440"/>
              <w:jc w:val="center"/>
              <w:rPr>
                <w:sz w:val="22"/>
              </w:rPr>
            </w:pPr>
            <w:r w:rsidRPr="00E01DEE">
              <w:rPr>
                <w:sz w:val="22"/>
              </w:rPr>
              <w:t>4</w:t>
            </w:r>
          </w:p>
        </w:tc>
      </w:tr>
      <w:tr w:rsidR="008E75E6" w:rsidRPr="00E01DEE" w14:paraId="3DF43420" w14:textId="77777777" w:rsidTr="008E75E6">
        <w:trPr>
          <w:jc w:val="center"/>
        </w:trPr>
        <w:tc>
          <w:tcPr>
            <w:tcW w:w="877" w:type="dxa"/>
            <w:shd w:val="clear" w:color="auto" w:fill="auto"/>
          </w:tcPr>
          <w:p w14:paraId="692070D6" w14:textId="77777777" w:rsidR="008E75E6" w:rsidRPr="00E01DEE" w:rsidRDefault="008E75E6" w:rsidP="006862F8">
            <w:pPr>
              <w:pStyle w:val="10"/>
              <w:ind w:firstLine="440"/>
              <w:jc w:val="center"/>
              <w:rPr>
                <w:sz w:val="22"/>
              </w:rPr>
            </w:pPr>
            <w:r w:rsidRPr="00E01DEE">
              <w:rPr>
                <w:rFonts w:hint="eastAsia"/>
                <w:sz w:val="22"/>
              </w:rPr>
              <w:t>1</w:t>
            </w:r>
            <w:r w:rsidRPr="00E01DEE">
              <w:rPr>
                <w:sz w:val="22"/>
              </w:rPr>
              <w:t>7</w:t>
            </w:r>
          </w:p>
        </w:tc>
        <w:tc>
          <w:tcPr>
            <w:tcW w:w="3840" w:type="dxa"/>
            <w:shd w:val="clear" w:color="auto" w:fill="auto"/>
          </w:tcPr>
          <w:p w14:paraId="1C95C3BF" w14:textId="77777777" w:rsidR="008E75E6" w:rsidRPr="00E01DEE" w:rsidRDefault="008E75E6" w:rsidP="006862F8">
            <w:pPr>
              <w:pStyle w:val="10"/>
              <w:ind w:firstLine="440"/>
              <w:rPr>
                <w:sz w:val="22"/>
              </w:rPr>
            </w:pPr>
            <w:r w:rsidRPr="00E01DEE">
              <w:rPr>
                <w:rFonts w:hint="eastAsia"/>
                <w:sz w:val="22"/>
              </w:rPr>
              <w:t>10KV</w:t>
            </w:r>
            <w:r w:rsidRPr="00E01DEE">
              <w:rPr>
                <w:rFonts w:hint="eastAsia"/>
                <w:sz w:val="22"/>
              </w:rPr>
              <w:t>电力电缆试验（供电局变电站至开闭所）</w:t>
            </w:r>
          </w:p>
        </w:tc>
        <w:tc>
          <w:tcPr>
            <w:tcW w:w="877" w:type="dxa"/>
            <w:shd w:val="clear" w:color="auto" w:fill="auto"/>
          </w:tcPr>
          <w:p w14:paraId="38832F7C" w14:textId="77777777" w:rsidR="008E75E6" w:rsidRPr="00E01DEE" w:rsidRDefault="008E75E6" w:rsidP="006862F8">
            <w:pPr>
              <w:pStyle w:val="10"/>
              <w:ind w:firstLine="440"/>
              <w:jc w:val="center"/>
              <w:rPr>
                <w:sz w:val="22"/>
              </w:rPr>
            </w:pPr>
            <w:r w:rsidRPr="00E01DEE">
              <w:rPr>
                <w:rFonts w:hint="eastAsia"/>
                <w:sz w:val="22"/>
              </w:rPr>
              <w:t>根</w:t>
            </w:r>
          </w:p>
        </w:tc>
        <w:tc>
          <w:tcPr>
            <w:tcW w:w="986" w:type="dxa"/>
            <w:gridSpan w:val="2"/>
            <w:shd w:val="clear" w:color="auto" w:fill="auto"/>
          </w:tcPr>
          <w:p w14:paraId="1BC16B43" w14:textId="77777777" w:rsidR="008E75E6" w:rsidRPr="00E01DEE" w:rsidRDefault="008E75E6" w:rsidP="006862F8">
            <w:pPr>
              <w:pStyle w:val="10"/>
              <w:ind w:firstLine="440"/>
              <w:jc w:val="center"/>
              <w:rPr>
                <w:sz w:val="22"/>
              </w:rPr>
            </w:pPr>
            <w:r w:rsidRPr="00E01DEE">
              <w:rPr>
                <w:rFonts w:hint="eastAsia"/>
                <w:sz w:val="22"/>
              </w:rPr>
              <w:t>6</w:t>
            </w:r>
          </w:p>
        </w:tc>
      </w:tr>
      <w:tr w:rsidR="008E75E6" w:rsidRPr="00E01DEE" w14:paraId="0FA8E53F" w14:textId="77777777" w:rsidTr="008E75E6">
        <w:trPr>
          <w:jc w:val="center"/>
        </w:trPr>
        <w:tc>
          <w:tcPr>
            <w:tcW w:w="877" w:type="dxa"/>
            <w:shd w:val="clear" w:color="auto" w:fill="auto"/>
          </w:tcPr>
          <w:p w14:paraId="5C807FCC" w14:textId="77777777" w:rsidR="008E75E6" w:rsidRPr="00E01DEE" w:rsidRDefault="008E75E6" w:rsidP="006862F8">
            <w:pPr>
              <w:pStyle w:val="10"/>
              <w:ind w:firstLine="440"/>
              <w:jc w:val="center"/>
              <w:rPr>
                <w:sz w:val="22"/>
              </w:rPr>
            </w:pPr>
            <w:r w:rsidRPr="00E01DEE">
              <w:rPr>
                <w:rFonts w:hint="eastAsia"/>
                <w:sz w:val="22"/>
              </w:rPr>
              <w:t>1</w:t>
            </w:r>
            <w:r w:rsidRPr="00E01DEE">
              <w:rPr>
                <w:sz w:val="22"/>
              </w:rPr>
              <w:t>8</w:t>
            </w:r>
          </w:p>
        </w:tc>
        <w:tc>
          <w:tcPr>
            <w:tcW w:w="3840" w:type="dxa"/>
            <w:shd w:val="clear" w:color="auto" w:fill="auto"/>
          </w:tcPr>
          <w:p w14:paraId="48B39C96" w14:textId="77777777" w:rsidR="008E75E6" w:rsidRPr="00E01DEE" w:rsidRDefault="008E75E6" w:rsidP="006862F8">
            <w:pPr>
              <w:pStyle w:val="10"/>
              <w:ind w:firstLine="440"/>
              <w:rPr>
                <w:sz w:val="22"/>
              </w:rPr>
            </w:pPr>
            <w:r w:rsidRPr="00E01DEE">
              <w:rPr>
                <w:rFonts w:hint="eastAsia"/>
                <w:sz w:val="22"/>
              </w:rPr>
              <w:t>10KV</w:t>
            </w:r>
            <w:r w:rsidRPr="00E01DEE">
              <w:rPr>
                <w:rFonts w:hint="eastAsia"/>
                <w:sz w:val="22"/>
              </w:rPr>
              <w:t>电力电缆试验（校内高压电缆）</w:t>
            </w:r>
          </w:p>
        </w:tc>
        <w:tc>
          <w:tcPr>
            <w:tcW w:w="877" w:type="dxa"/>
            <w:shd w:val="clear" w:color="auto" w:fill="auto"/>
          </w:tcPr>
          <w:p w14:paraId="2D8AFA6A" w14:textId="77777777" w:rsidR="008E75E6" w:rsidRPr="00E01DEE" w:rsidRDefault="008E75E6" w:rsidP="006862F8">
            <w:pPr>
              <w:pStyle w:val="10"/>
              <w:ind w:firstLine="440"/>
              <w:jc w:val="center"/>
              <w:rPr>
                <w:sz w:val="22"/>
              </w:rPr>
            </w:pPr>
            <w:r w:rsidRPr="00E01DEE">
              <w:rPr>
                <w:rFonts w:hint="eastAsia"/>
                <w:sz w:val="22"/>
              </w:rPr>
              <w:t>根</w:t>
            </w:r>
          </w:p>
        </w:tc>
        <w:tc>
          <w:tcPr>
            <w:tcW w:w="986" w:type="dxa"/>
            <w:gridSpan w:val="2"/>
            <w:shd w:val="clear" w:color="auto" w:fill="auto"/>
          </w:tcPr>
          <w:p w14:paraId="47B578C4" w14:textId="77777777" w:rsidR="008E75E6" w:rsidRPr="00E01DEE" w:rsidRDefault="008E75E6" w:rsidP="006862F8">
            <w:pPr>
              <w:pStyle w:val="10"/>
              <w:ind w:firstLine="440"/>
              <w:jc w:val="center"/>
              <w:rPr>
                <w:sz w:val="22"/>
              </w:rPr>
            </w:pPr>
            <w:r w:rsidRPr="00E01DEE">
              <w:rPr>
                <w:rFonts w:hint="eastAsia"/>
                <w:sz w:val="22"/>
              </w:rPr>
              <w:t>62</w:t>
            </w:r>
          </w:p>
        </w:tc>
      </w:tr>
      <w:tr w:rsidR="008E75E6" w:rsidRPr="00E01DEE" w14:paraId="12C5BC7F" w14:textId="77777777" w:rsidTr="008E75E6">
        <w:trPr>
          <w:jc w:val="center"/>
        </w:trPr>
        <w:tc>
          <w:tcPr>
            <w:tcW w:w="877" w:type="dxa"/>
            <w:shd w:val="clear" w:color="auto" w:fill="auto"/>
          </w:tcPr>
          <w:p w14:paraId="5D6F50F1" w14:textId="77777777" w:rsidR="008E75E6" w:rsidRPr="00E01DEE" w:rsidRDefault="008E75E6" w:rsidP="006862F8">
            <w:pPr>
              <w:pStyle w:val="10"/>
              <w:ind w:firstLine="440"/>
              <w:jc w:val="center"/>
              <w:rPr>
                <w:sz w:val="22"/>
              </w:rPr>
            </w:pPr>
            <w:r w:rsidRPr="00E01DEE">
              <w:rPr>
                <w:rFonts w:hint="eastAsia"/>
                <w:sz w:val="22"/>
              </w:rPr>
              <w:t>19</w:t>
            </w:r>
          </w:p>
        </w:tc>
        <w:tc>
          <w:tcPr>
            <w:tcW w:w="3840" w:type="dxa"/>
            <w:shd w:val="clear" w:color="auto" w:fill="auto"/>
          </w:tcPr>
          <w:p w14:paraId="12810A17" w14:textId="77777777" w:rsidR="008E75E6" w:rsidRPr="00E01DEE" w:rsidRDefault="008E75E6" w:rsidP="006862F8">
            <w:pPr>
              <w:pStyle w:val="10"/>
              <w:tabs>
                <w:tab w:val="left" w:pos="3060"/>
              </w:tabs>
              <w:ind w:firstLine="440"/>
              <w:rPr>
                <w:sz w:val="22"/>
              </w:rPr>
            </w:pPr>
            <w:r w:rsidRPr="00E01DEE">
              <w:rPr>
                <w:rFonts w:hint="eastAsia"/>
                <w:sz w:val="22"/>
              </w:rPr>
              <w:t>10KV</w:t>
            </w:r>
            <w:r w:rsidRPr="00E01DEE">
              <w:rPr>
                <w:rFonts w:hint="eastAsia"/>
                <w:sz w:val="22"/>
              </w:rPr>
              <w:t>接地网系统试验</w:t>
            </w:r>
          </w:p>
        </w:tc>
        <w:tc>
          <w:tcPr>
            <w:tcW w:w="877" w:type="dxa"/>
            <w:shd w:val="clear" w:color="auto" w:fill="auto"/>
          </w:tcPr>
          <w:p w14:paraId="7B6CD457" w14:textId="77777777" w:rsidR="008E75E6" w:rsidRPr="00E01DEE" w:rsidRDefault="008E75E6" w:rsidP="006862F8">
            <w:pPr>
              <w:pStyle w:val="10"/>
              <w:ind w:firstLine="440"/>
              <w:jc w:val="center"/>
              <w:rPr>
                <w:sz w:val="22"/>
              </w:rPr>
            </w:pPr>
            <w:r w:rsidRPr="00E01DEE">
              <w:rPr>
                <w:rFonts w:hint="eastAsia"/>
                <w:sz w:val="22"/>
              </w:rPr>
              <w:t>系统</w:t>
            </w:r>
          </w:p>
        </w:tc>
        <w:tc>
          <w:tcPr>
            <w:tcW w:w="986" w:type="dxa"/>
            <w:gridSpan w:val="2"/>
            <w:shd w:val="clear" w:color="auto" w:fill="auto"/>
          </w:tcPr>
          <w:p w14:paraId="191B1275" w14:textId="77777777" w:rsidR="008E75E6" w:rsidRPr="00E01DEE" w:rsidRDefault="008E75E6" w:rsidP="006862F8">
            <w:pPr>
              <w:pStyle w:val="10"/>
              <w:ind w:firstLine="440"/>
              <w:jc w:val="center"/>
              <w:rPr>
                <w:sz w:val="22"/>
              </w:rPr>
            </w:pPr>
            <w:r w:rsidRPr="00E01DEE">
              <w:rPr>
                <w:rFonts w:hint="eastAsia"/>
                <w:sz w:val="22"/>
              </w:rPr>
              <w:t>48</w:t>
            </w:r>
          </w:p>
        </w:tc>
      </w:tr>
      <w:tr w:rsidR="008E75E6" w:rsidRPr="00E01DEE" w14:paraId="1B3B7000" w14:textId="77777777" w:rsidTr="008E75E6">
        <w:trPr>
          <w:jc w:val="center"/>
        </w:trPr>
        <w:tc>
          <w:tcPr>
            <w:tcW w:w="877" w:type="dxa"/>
            <w:shd w:val="clear" w:color="auto" w:fill="auto"/>
          </w:tcPr>
          <w:p w14:paraId="46DD0F1B" w14:textId="77777777" w:rsidR="008E75E6" w:rsidRPr="00E01DEE" w:rsidRDefault="008E75E6" w:rsidP="006862F8">
            <w:pPr>
              <w:pStyle w:val="10"/>
              <w:ind w:firstLine="440"/>
              <w:jc w:val="center"/>
              <w:rPr>
                <w:sz w:val="22"/>
              </w:rPr>
            </w:pPr>
            <w:r w:rsidRPr="00E01DEE">
              <w:rPr>
                <w:rFonts w:hint="eastAsia"/>
                <w:sz w:val="22"/>
              </w:rPr>
              <w:t>20</w:t>
            </w:r>
          </w:p>
        </w:tc>
        <w:tc>
          <w:tcPr>
            <w:tcW w:w="3840" w:type="dxa"/>
            <w:shd w:val="clear" w:color="auto" w:fill="auto"/>
          </w:tcPr>
          <w:p w14:paraId="299956C7" w14:textId="77777777" w:rsidR="008E75E6" w:rsidRPr="00E01DEE" w:rsidRDefault="008E75E6" w:rsidP="006862F8">
            <w:pPr>
              <w:pStyle w:val="10"/>
              <w:tabs>
                <w:tab w:val="left" w:pos="3060"/>
              </w:tabs>
              <w:ind w:firstLine="440"/>
              <w:rPr>
                <w:sz w:val="22"/>
              </w:rPr>
            </w:pPr>
            <w:r w:rsidRPr="00E01DEE">
              <w:rPr>
                <w:rFonts w:hint="eastAsia"/>
                <w:sz w:val="22"/>
              </w:rPr>
              <w:t>10KV</w:t>
            </w:r>
            <w:r w:rsidRPr="00E01DEE">
              <w:rPr>
                <w:rFonts w:hint="eastAsia"/>
                <w:sz w:val="22"/>
              </w:rPr>
              <w:t>避雷器系统试验</w:t>
            </w:r>
          </w:p>
        </w:tc>
        <w:tc>
          <w:tcPr>
            <w:tcW w:w="877" w:type="dxa"/>
            <w:shd w:val="clear" w:color="auto" w:fill="auto"/>
          </w:tcPr>
          <w:p w14:paraId="7AA2CD35" w14:textId="77777777" w:rsidR="008E75E6" w:rsidRPr="00E01DEE" w:rsidRDefault="008E75E6" w:rsidP="006862F8">
            <w:pPr>
              <w:pStyle w:val="10"/>
              <w:ind w:firstLine="440"/>
              <w:jc w:val="center"/>
              <w:rPr>
                <w:sz w:val="22"/>
              </w:rPr>
            </w:pPr>
            <w:r w:rsidRPr="00E01DEE">
              <w:rPr>
                <w:rFonts w:hint="eastAsia"/>
                <w:sz w:val="22"/>
              </w:rPr>
              <w:t>系统</w:t>
            </w:r>
          </w:p>
        </w:tc>
        <w:tc>
          <w:tcPr>
            <w:tcW w:w="986" w:type="dxa"/>
            <w:gridSpan w:val="2"/>
            <w:shd w:val="clear" w:color="auto" w:fill="auto"/>
          </w:tcPr>
          <w:p w14:paraId="52A75DF1" w14:textId="77777777" w:rsidR="008E75E6" w:rsidRPr="00E01DEE" w:rsidRDefault="008E75E6" w:rsidP="006862F8">
            <w:pPr>
              <w:pStyle w:val="10"/>
              <w:ind w:firstLine="440"/>
              <w:jc w:val="center"/>
              <w:rPr>
                <w:sz w:val="22"/>
              </w:rPr>
            </w:pPr>
            <w:r w:rsidRPr="00E01DEE">
              <w:rPr>
                <w:rFonts w:hint="eastAsia"/>
                <w:sz w:val="22"/>
              </w:rPr>
              <w:t>29</w:t>
            </w:r>
          </w:p>
        </w:tc>
      </w:tr>
      <w:tr w:rsidR="008E75E6" w:rsidRPr="00E01DEE" w14:paraId="05070D96" w14:textId="77777777" w:rsidTr="008E75E6">
        <w:trPr>
          <w:jc w:val="center"/>
        </w:trPr>
        <w:tc>
          <w:tcPr>
            <w:tcW w:w="877" w:type="dxa"/>
            <w:shd w:val="clear" w:color="auto" w:fill="auto"/>
          </w:tcPr>
          <w:p w14:paraId="5244662C" w14:textId="77777777" w:rsidR="008E75E6" w:rsidRPr="00E01DEE" w:rsidRDefault="008E75E6" w:rsidP="006862F8">
            <w:pPr>
              <w:pStyle w:val="10"/>
              <w:ind w:firstLine="440"/>
              <w:jc w:val="center"/>
              <w:rPr>
                <w:sz w:val="22"/>
              </w:rPr>
            </w:pPr>
            <w:r w:rsidRPr="00E01DEE">
              <w:rPr>
                <w:rFonts w:hint="eastAsia"/>
                <w:sz w:val="22"/>
              </w:rPr>
              <w:t>21</w:t>
            </w:r>
          </w:p>
        </w:tc>
        <w:tc>
          <w:tcPr>
            <w:tcW w:w="3840" w:type="dxa"/>
            <w:shd w:val="clear" w:color="auto" w:fill="auto"/>
          </w:tcPr>
          <w:p w14:paraId="25108C57" w14:textId="77777777" w:rsidR="008E75E6" w:rsidRPr="00E01DEE" w:rsidRDefault="008E75E6" w:rsidP="006862F8">
            <w:pPr>
              <w:pStyle w:val="10"/>
              <w:tabs>
                <w:tab w:val="left" w:pos="3060"/>
              </w:tabs>
              <w:ind w:firstLine="440"/>
              <w:rPr>
                <w:sz w:val="22"/>
              </w:rPr>
            </w:pPr>
            <w:r w:rsidRPr="00E01DEE">
              <w:rPr>
                <w:rFonts w:hint="eastAsia"/>
                <w:sz w:val="22"/>
              </w:rPr>
              <w:t>直流屏系统</w:t>
            </w:r>
          </w:p>
        </w:tc>
        <w:tc>
          <w:tcPr>
            <w:tcW w:w="877" w:type="dxa"/>
            <w:shd w:val="clear" w:color="auto" w:fill="auto"/>
          </w:tcPr>
          <w:p w14:paraId="06E49DBB" w14:textId="77777777" w:rsidR="008E75E6" w:rsidRPr="00E01DEE" w:rsidRDefault="008E75E6" w:rsidP="006862F8">
            <w:pPr>
              <w:pStyle w:val="10"/>
              <w:ind w:firstLine="440"/>
              <w:jc w:val="center"/>
              <w:rPr>
                <w:sz w:val="22"/>
              </w:rPr>
            </w:pPr>
            <w:r w:rsidRPr="00E01DEE">
              <w:rPr>
                <w:rFonts w:hint="eastAsia"/>
                <w:sz w:val="22"/>
              </w:rPr>
              <w:t>系统</w:t>
            </w:r>
          </w:p>
        </w:tc>
        <w:tc>
          <w:tcPr>
            <w:tcW w:w="986" w:type="dxa"/>
            <w:gridSpan w:val="2"/>
            <w:shd w:val="clear" w:color="auto" w:fill="auto"/>
          </w:tcPr>
          <w:p w14:paraId="0B83C449" w14:textId="77777777" w:rsidR="008E75E6" w:rsidRPr="00E01DEE" w:rsidRDefault="008E75E6" w:rsidP="006862F8">
            <w:pPr>
              <w:pStyle w:val="10"/>
              <w:ind w:firstLine="440"/>
              <w:jc w:val="center"/>
              <w:rPr>
                <w:sz w:val="22"/>
              </w:rPr>
            </w:pPr>
            <w:r w:rsidRPr="00E01DEE">
              <w:rPr>
                <w:rFonts w:hint="eastAsia"/>
                <w:sz w:val="22"/>
              </w:rPr>
              <w:t>1</w:t>
            </w:r>
          </w:p>
        </w:tc>
      </w:tr>
      <w:tr w:rsidR="008E75E6" w:rsidRPr="00E01DEE" w14:paraId="277694E0" w14:textId="77777777" w:rsidTr="008E75E6">
        <w:trPr>
          <w:gridAfter w:val="1"/>
          <w:wAfter w:w="64" w:type="dxa"/>
          <w:jc w:val="center"/>
        </w:trPr>
        <w:tc>
          <w:tcPr>
            <w:tcW w:w="877" w:type="dxa"/>
            <w:shd w:val="clear" w:color="auto" w:fill="auto"/>
          </w:tcPr>
          <w:p w14:paraId="7AA0E4B8" w14:textId="77777777" w:rsidR="008E75E6" w:rsidRPr="00E01DEE" w:rsidRDefault="008E75E6" w:rsidP="006862F8">
            <w:pPr>
              <w:pStyle w:val="10"/>
              <w:ind w:firstLine="440"/>
              <w:jc w:val="center"/>
              <w:rPr>
                <w:b/>
                <w:sz w:val="22"/>
              </w:rPr>
            </w:pPr>
            <w:r w:rsidRPr="00E01DEE">
              <w:rPr>
                <w:rFonts w:hint="eastAsia"/>
                <w:b/>
                <w:sz w:val="22"/>
              </w:rPr>
              <w:t>二</w:t>
            </w:r>
          </w:p>
        </w:tc>
        <w:tc>
          <w:tcPr>
            <w:tcW w:w="5639" w:type="dxa"/>
            <w:gridSpan w:val="3"/>
            <w:shd w:val="clear" w:color="auto" w:fill="auto"/>
          </w:tcPr>
          <w:p w14:paraId="3DD1F417" w14:textId="39A70018" w:rsidR="008E75E6" w:rsidRPr="00E01DEE" w:rsidRDefault="008E75E6" w:rsidP="006862F8">
            <w:pPr>
              <w:pStyle w:val="10"/>
              <w:ind w:firstLine="440"/>
              <w:rPr>
                <w:b/>
                <w:sz w:val="22"/>
              </w:rPr>
            </w:pPr>
            <w:r w:rsidRPr="00E01DEE">
              <w:rPr>
                <w:rFonts w:hint="eastAsia"/>
                <w:b/>
                <w:sz w:val="22"/>
              </w:rPr>
              <w:t>仙林校区设备清单</w:t>
            </w:r>
          </w:p>
        </w:tc>
      </w:tr>
      <w:tr w:rsidR="008E75E6" w:rsidRPr="00E01DEE" w14:paraId="49725875" w14:textId="77777777" w:rsidTr="008E75E6">
        <w:trPr>
          <w:jc w:val="center"/>
        </w:trPr>
        <w:tc>
          <w:tcPr>
            <w:tcW w:w="877" w:type="dxa"/>
            <w:shd w:val="clear" w:color="auto" w:fill="auto"/>
          </w:tcPr>
          <w:p w14:paraId="0B3A185D" w14:textId="77777777" w:rsidR="008E75E6" w:rsidRPr="00E01DEE" w:rsidRDefault="008E75E6" w:rsidP="006862F8">
            <w:pPr>
              <w:pStyle w:val="10"/>
              <w:ind w:firstLine="440"/>
              <w:jc w:val="center"/>
              <w:rPr>
                <w:sz w:val="22"/>
              </w:rPr>
            </w:pPr>
            <w:r w:rsidRPr="00E01DEE">
              <w:rPr>
                <w:rFonts w:hint="eastAsia"/>
                <w:sz w:val="22"/>
              </w:rPr>
              <w:t>1</w:t>
            </w:r>
          </w:p>
        </w:tc>
        <w:tc>
          <w:tcPr>
            <w:tcW w:w="3840" w:type="dxa"/>
            <w:shd w:val="clear" w:color="auto" w:fill="auto"/>
          </w:tcPr>
          <w:p w14:paraId="4EC56A19" w14:textId="77777777" w:rsidR="008E75E6" w:rsidRPr="00E01DEE" w:rsidRDefault="008E75E6" w:rsidP="006862F8">
            <w:pPr>
              <w:pStyle w:val="10"/>
              <w:ind w:firstLine="440"/>
              <w:rPr>
                <w:sz w:val="22"/>
              </w:rPr>
            </w:pPr>
            <w:r w:rsidRPr="00E01DEE">
              <w:rPr>
                <w:rFonts w:hint="eastAsia"/>
                <w:sz w:val="22"/>
              </w:rPr>
              <w:t>20KV</w:t>
            </w:r>
            <w:r w:rsidRPr="00E01DEE">
              <w:rPr>
                <w:rFonts w:hint="eastAsia"/>
                <w:sz w:val="20"/>
              </w:rPr>
              <w:t>高压进线及母联柜试验（含断路器本体及继电保护系统等）试验</w:t>
            </w:r>
          </w:p>
        </w:tc>
        <w:tc>
          <w:tcPr>
            <w:tcW w:w="877" w:type="dxa"/>
            <w:shd w:val="clear" w:color="auto" w:fill="auto"/>
            <w:vAlign w:val="center"/>
          </w:tcPr>
          <w:p w14:paraId="06841169" w14:textId="77777777" w:rsidR="008E75E6" w:rsidRPr="00E01DEE" w:rsidRDefault="008E75E6" w:rsidP="006862F8">
            <w:pPr>
              <w:pStyle w:val="10"/>
              <w:ind w:firstLine="440"/>
              <w:jc w:val="center"/>
              <w:rPr>
                <w:sz w:val="22"/>
              </w:rPr>
            </w:pPr>
            <w:r w:rsidRPr="00E01DEE">
              <w:rPr>
                <w:rFonts w:hint="eastAsia"/>
                <w:sz w:val="22"/>
              </w:rPr>
              <w:t>列</w:t>
            </w:r>
          </w:p>
        </w:tc>
        <w:tc>
          <w:tcPr>
            <w:tcW w:w="986" w:type="dxa"/>
            <w:gridSpan w:val="2"/>
            <w:shd w:val="clear" w:color="auto" w:fill="auto"/>
            <w:vAlign w:val="center"/>
          </w:tcPr>
          <w:p w14:paraId="139C91D5" w14:textId="77777777" w:rsidR="008E75E6" w:rsidRPr="00E01DEE" w:rsidRDefault="008E75E6" w:rsidP="006862F8">
            <w:pPr>
              <w:pStyle w:val="10"/>
              <w:ind w:firstLine="440"/>
              <w:jc w:val="center"/>
              <w:rPr>
                <w:sz w:val="22"/>
              </w:rPr>
            </w:pPr>
            <w:r w:rsidRPr="00E01DEE">
              <w:rPr>
                <w:rFonts w:hint="eastAsia"/>
                <w:sz w:val="22"/>
              </w:rPr>
              <w:t>12</w:t>
            </w:r>
          </w:p>
        </w:tc>
      </w:tr>
      <w:tr w:rsidR="008E75E6" w:rsidRPr="00E01DEE" w14:paraId="301B6C71" w14:textId="77777777" w:rsidTr="008E75E6">
        <w:trPr>
          <w:jc w:val="center"/>
        </w:trPr>
        <w:tc>
          <w:tcPr>
            <w:tcW w:w="877" w:type="dxa"/>
            <w:shd w:val="clear" w:color="auto" w:fill="auto"/>
          </w:tcPr>
          <w:p w14:paraId="42B86595" w14:textId="77777777" w:rsidR="008E75E6" w:rsidRPr="00E01DEE" w:rsidRDefault="008E75E6" w:rsidP="006862F8">
            <w:pPr>
              <w:pStyle w:val="10"/>
              <w:ind w:firstLine="440"/>
              <w:jc w:val="center"/>
              <w:rPr>
                <w:sz w:val="22"/>
              </w:rPr>
            </w:pPr>
            <w:r w:rsidRPr="00E01DEE">
              <w:rPr>
                <w:rFonts w:hint="eastAsia"/>
                <w:sz w:val="22"/>
              </w:rPr>
              <w:t>2</w:t>
            </w:r>
          </w:p>
        </w:tc>
        <w:tc>
          <w:tcPr>
            <w:tcW w:w="3840" w:type="dxa"/>
            <w:shd w:val="clear" w:color="auto" w:fill="auto"/>
          </w:tcPr>
          <w:p w14:paraId="371DE03E" w14:textId="77777777" w:rsidR="008E75E6" w:rsidRPr="00E01DEE" w:rsidRDefault="008E75E6" w:rsidP="006862F8">
            <w:pPr>
              <w:pStyle w:val="10"/>
              <w:ind w:firstLine="440"/>
              <w:rPr>
                <w:sz w:val="22"/>
              </w:rPr>
            </w:pPr>
            <w:r w:rsidRPr="00E01DEE">
              <w:rPr>
                <w:rFonts w:hint="eastAsia"/>
                <w:sz w:val="22"/>
              </w:rPr>
              <w:t>20KV</w:t>
            </w:r>
            <w:r w:rsidRPr="00E01DEE">
              <w:rPr>
                <w:rFonts w:hint="eastAsia"/>
                <w:sz w:val="22"/>
              </w:rPr>
              <w:t>高压出线柜试验（含断路器本体、继电保护系统及避雷器等）试验</w:t>
            </w:r>
          </w:p>
        </w:tc>
        <w:tc>
          <w:tcPr>
            <w:tcW w:w="877" w:type="dxa"/>
            <w:shd w:val="clear" w:color="auto" w:fill="auto"/>
            <w:vAlign w:val="center"/>
          </w:tcPr>
          <w:p w14:paraId="10307F92" w14:textId="77777777" w:rsidR="008E75E6" w:rsidRPr="00E01DEE" w:rsidRDefault="008E75E6" w:rsidP="006862F8">
            <w:pPr>
              <w:pStyle w:val="10"/>
              <w:ind w:firstLine="440"/>
              <w:jc w:val="center"/>
              <w:rPr>
                <w:sz w:val="22"/>
              </w:rPr>
            </w:pPr>
            <w:r w:rsidRPr="00E01DEE">
              <w:rPr>
                <w:rFonts w:hint="eastAsia"/>
                <w:sz w:val="22"/>
              </w:rPr>
              <w:t>列</w:t>
            </w:r>
          </w:p>
        </w:tc>
        <w:tc>
          <w:tcPr>
            <w:tcW w:w="986" w:type="dxa"/>
            <w:gridSpan w:val="2"/>
            <w:shd w:val="clear" w:color="auto" w:fill="auto"/>
            <w:vAlign w:val="center"/>
          </w:tcPr>
          <w:p w14:paraId="2F9ABDBC" w14:textId="77777777" w:rsidR="008E75E6" w:rsidRPr="00E01DEE" w:rsidRDefault="008E75E6" w:rsidP="006862F8">
            <w:pPr>
              <w:pStyle w:val="10"/>
              <w:ind w:firstLine="440"/>
              <w:jc w:val="center"/>
              <w:rPr>
                <w:sz w:val="22"/>
              </w:rPr>
            </w:pPr>
            <w:r w:rsidRPr="00E01DEE">
              <w:rPr>
                <w:rFonts w:hint="eastAsia"/>
                <w:sz w:val="22"/>
              </w:rPr>
              <w:t>65</w:t>
            </w:r>
          </w:p>
        </w:tc>
      </w:tr>
      <w:tr w:rsidR="008E75E6" w:rsidRPr="00E01DEE" w14:paraId="0678798E" w14:textId="77777777" w:rsidTr="008E75E6">
        <w:trPr>
          <w:jc w:val="center"/>
        </w:trPr>
        <w:tc>
          <w:tcPr>
            <w:tcW w:w="877" w:type="dxa"/>
            <w:shd w:val="clear" w:color="auto" w:fill="auto"/>
          </w:tcPr>
          <w:p w14:paraId="271BF202" w14:textId="77777777" w:rsidR="008E75E6" w:rsidRPr="00E01DEE" w:rsidRDefault="008E75E6" w:rsidP="006862F8">
            <w:pPr>
              <w:pStyle w:val="10"/>
              <w:ind w:firstLine="440"/>
              <w:jc w:val="center"/>
              <w:rPr>
                <w:sz w:val="22"/>
              </w:rPr>
            </w:pPr>
            <w:r w:rsidRPr="00E01DEE">
              <w:rPr>
                <w:rFonts w:hint="eastAsia"/>
                <w:sz w:val="22"/>
              </w:rPr>
              <w:t>3</w:t>
            </w:r>
          </w:p>
        </w:tc>
        <w:tc>
          <w:tcPr>
            <w:tcW w:w="3840" w:type="dxa"/>
            <w:shd w:val="clear" w:color="auto" w:fill="auto"/>
          </w:tcPr>
          <w:p w14:paraId="76201116" w14:textId="77777777" w:rsidR="008E75E6" w:rsidRPr="00E01DEE" w:rsidRDefault="008E75E6" w:rsidP="006862F8">
            <w:pPr>
              <w:pStyle w:val="10"/>
              <w:ind w:firstLine="440"/>
              <w:rPr>
                <w:sz w:val="22"/>
              </w:rPr>
            </w:pPr>
            <w:r w:rsidRPr="00E01DEE">
              <w:rPr>
                <w:sz w:val="22"/>
              </w:rPr>
              <w:t>2</w:t>
            </w:r>
            <w:r w:rsidRPr="00E01DEE">
              <w:rPr>
                <w:rFonts w:hint="eastAsia"/>
                <w:sz w:val="22"/>
              </w:rPr>
              <w:t>0KV</w:t>
            </w:r>
            <w:r w:rsidRPr="00E01DEE">
              <w:rPr>
                <w:rFonts w:hint="eastAsia"/>
                <w:sz w:val="22"/>
              </w:rPr>
              <w:t>所变柜（含所变变压器等）试验</w:t>
            </w:r>
          </w:p>
        </w:tc>
        <w:tc>
          <w:tcPr>
            <w:tcW w:w="877" w:type="dxa"/>
            <w:shd w:val="clear" w:color="auto" w:fill="auto"/>
          </w:tcPr>
          <w:p w14:paraId="473C7B71" w14:textId="77777777" w:rsidR="008E75E6" w:rsidRPr="00E01DEE" w:rsidRDefault="008E75E6" w:rsidP="006862F8">
            <w:pPr>
              <w:pStyle w:val="10"/>
              <w:ind w:firstLine="440"/>
              <w:jc w:val="center"/>
              <w:rPr>
                <w:sz w:val="22"/>
              </w:rPr>
            </w:pPr>
            <w:r w:rsidRPr="00E01DEE">
              <w:rPr>
                <w:rFonts w:hint="eastAsia"/>
                <w:sz w:val="22"/>
              </w:rPr>
              <w:t>列</w:t>
            </w:r>
          </w:p>
        </w:tc>
        <w:tc>
          <w:tcPr>
            <w:tcW w:w="986" w:type="dxa"/>
            <w:gridSpan w:val="2"/>
            <w:shd w:val="clear" w:color="auto" w:fill="auto"/>
          </w:tcPr>
          <w:p w14:paraId="76588107" w14:textId="77777777" w:rsidR="008E75E6" w:rsidRPr="00E01DEE" w:rsidRDefault="008E75E6" w:rsidP="006862F8">
            <w:pPr>
              <w:pStyle w:val="10"/>
              <w:ind w:firstLine="440"/>
              <w:jc w:val="center"/>
              <w:rPr>
                <w:sz w:val="22"/>
              </w:rPr>
            </w:pPr>
            <w:r w:rsidRPr="00E01DEE">
              <w:rPr>
                <w:rFonts w:hint="eastAsia"/>
                <w:sz w:val="22"/>
              </w:rPr>
              <w:t>8</w:t>
            </w:r>
          </w:p>
        </w:tc>
      </w:tr>
      <w:tr w:rsidR="008E75E6" w:rsidRPr="00E01DEE" w14:paraId="67600E26" w14:textId="77777777" w:rsidTr="008E75E6">
        <w:trPr>
          <w:jc w:val="center"/>
        </w:trPr>
        <w:tc>
          <w:tcPr>
            <w:tcW w:w="877" w:type="dxa"/>
            <w:shd w:val="clear" w:color="auto" w:fill="auto"/>
          </w:tcPr>
          <w:p w14:paraId="56DBEBCA" w14:textId="77777777" w:rsidR="008E75E6" w:rsidRPr="00E01DEE" w:rsidRDefault="008E75E6" w:rsidP="006862F8">
            <w:pPr>
              <w:pStyle w:val="10"/>
              <w:ind w:firstLine="440"/>
              <w:jc w:val="center"/>
              <w:rPr>
                <w:sz w:val="22"/>
              </w:rPr>
            </w:pPr>
            <w:r w:rsidRPr="00E01DEE">
              <w:rPr>
                <w:rFonts w:hint="eastAsia"/>
                <w:sz w:val="22"/>
              </w:rPr>
              <w:t>4</w:t>
            </w:r>
          </w:p>
        </w:tc>
        <w:tc>
          <w:tcPr>
            <w:tcW w:w="3840" w:type="dxa"/>
            <w:shd w:val="clear" w:color="auto" w:fill="auto"/>
          </w:tcPr>
          <w:p w14:paraId="4DF18EDB" w14:textId="77777777" w:rsidR="008E75E6" w:rsidRPr="00E01DEE" w:rsidRDefault="008E75E6" w:rsidP="006862F8">
            <w:pPr>
              <w:pStyle w:val="10"/>
              <w:ind w:firstLine="440"/>
              <w:rPr>
                <w:sz w:val="22"/>
              </w:rPr>
            </w:pPr>
            <w:r w:rsidRPr="00E01DEE">
              <w:rPr>
                <w:sz w:val="22"/>
              </w:rPr>
              <w:t>2</w:t>
            </w:r>
            <w:r w:rsidRPr="00E01DEE">
              <w:rPr>
                <w:rFonts w:hint="eastAsia"/>
                <w:sz w:val="22"/>
              </w:rPr>
              <w:t>0KV</w:t>
            </w:r>
            <w:r w:rsidRPr="00E01DEE">
              <w:rPr>
                <w:rFonts w:hint="eastAsia"/>
                <w:sz w:val="22"/>
              </w:rPr>
              <w:t>高压计量柜（含本体及系统）试验</w:t>
            </w:r>
          </w:p>
        </w:tc>
        <w:tc>
          <w:tcPr>
            <w:tcW w:w="877" w:type="dxa"/>
            <w:shd w:val="clear" w:color="auto" w:fill="auto"/>
          </w:tcPr>
          <w:p w14:paraId="470245AB" w14:textId="77777777" w:rsidR="008E75E6" w:rsidRPr="00E01DEE" w:rsidRDefault="008E75E6" w:rsidP="006862F8">
            <w:pPr>
              <w:pStyle w:val="10"/>
              <w:ind w:firstLine="440"/>
              <w:jc w:val="center"/>
              <w:rPr>
                <w:sz w:val="22"/>
              </w:rPr>
            </w:pPr>
            <w:r w:rsidRPr="00E01DEE">
              <w:rPr>
                <w:rFonts w:hint="eastAsia"/>
                <w:sz w:val="22"/>
              </w:rPr>
              <w:t>列</w:t>
            </w:r>
          </w:p>
        </w:tc>
        <w:tc>
          <w:tcPr>
            <w:tcW w:w="986" w:type="dxa"/>
            <w:gridSpan w:val="2"/>
            <w:shd w:val="clear" w:color="auto" w:fill="auto"/>
          </w:tcPr>
          <w:p w14:paraId="3D37905B" w14:textId="77777777" w:rsidR="008E75E6" w:rsidRPr="00E01DEE" w:rsidRDefault="008E75E6" w:rsidP="006862F8">
            <w:pPr>
              <w:pStyle w:val="10"/>
              <w:ind w:firstLine="440"/>
              <w:jc w:val="center"/>
              <w:rPr>
                <w:sz w:val="22"/>
              </w:rPr>
            </w:pPr>
            <w:r w:rsidRPr="00E01DEE">
              <w:rPr>
                <w:rFonts w:hint="eastAsia"/>
                <w:sz w:val="22"/>
              </w:rPr>
              <w:t>8</w:t>
            </w:r>
          </w:p>
        </w:tc>
      </w:tr>
      <w:tr w:rsidR="008E75E6" w:rsidRPr="00E01DEE" w14:paraId="422BAAC8" w14:textId="77777777" w:rsidTr="008E75E6">
        <w:trPr>
          <w:jc w:val="center"/>
        </w:trPr>
        <w:tc>
          <w:tcPr>
            <w:tcW w:w="877" w:type="dxa"/>
            <w:shd w:val="clear" w:color="auto" w:fill="auto"/>
          </w:tcPr>
          <w:p w14:paraId="6B0BB100" w14:textId="77777777" w:rsidR="008E75E6" w:rsidRPr="00E01DEE" w:rsidRDefault="008E75E6" w:rsidP="006862F8">
            <w:pPr>
              <w:pStyle w:val="10"/>
              <w:ind w:firstLine="440"/>
              <w:jc w:val="center"/>
              <w:rPr>
                <w:sz w:val="22"/>
              </w:rPr>
            </w:pPr>
            <w:r w:rsidRPr="00E01DEE">
              <w:rPr>
                <w:rFonts w:hint="eastAsia"/>
                <w:sz w:val="22"/>
              </w:rPr>
              <w:t>5</w:t>
            </w:r>
          </w:p>
        </w:tc>
        <w:tc>
          <w:tcPr>
            <w:tcW w:w="3840" w:type="dxa"/>
            <w:shd w:val="clear" w:color="auto" w:fill="auto"/>
          </w:tcPr>
          <w:p w14:paraId="3A924E1A" w14:textId="77777777" w:rsidR="008E75E6" w:rsidRPr="00E01DEE" w:rsidRDefault="008E75E6" w:rsidP="006862F8">
            <w:pPr>
              <w:pStyle w:val="10"/>
              <w:ind w:firstLine="440"/>
              <w:rPr>
                <w:sz w:val="22"/>
              </w:rPr>
            </w:pPr>
            <w:r w:rsidRPr="00E01DEE">
              <w:rPr>
                <w:rFonts w:hint="eastAsia"/>
                <w:sz w:val="22"/>
              </w:rPr>
              <w:t>2</w:t>
            </w:r>
            <w:r w:rsidRPr="00E01DEE">
              <w:rPr>
                <w:sz w:val="22"/>
              </w:rPr>
              <w:t>0KV</w:t>
            </w:r>
            <w:r w:rsidRPr="00E01DEE">
              <w:rPr>
                <w:rFonts w:hint="eastAsia"/>
                <w:sz w:val="22"/>
              </w:rPr>
              <w:t>高压进线隔离柜（含本体及系统）试验</w:t>
            </w:r>
          </w:p>
        </w:tc>
        <w:tc>
          <w:tcPr>
            <w:tcW w:w="877" w:type="dxa"/>
            <w:shd w:val="clear" w:color="auto" w:fill="auto"/>
          </w:tcPr>
          <w:p w14:paraId="19CB1417" w14:textId="77777777" w:rsidR="008E75E6" w:rsidRPr="00E01DEE" w:rsidRDefault="008E75E6" w:rsidP="006862F8">
            <w:pPr>
              <w:pStyle w:val="10"/>
              <w:ind w:firstLine="440"/>
              <w:jc w:val="center"/>
              <w:rPr>
                <w:sz w:val="22"/>
              </w:rPr>
            </w:pPr>
            <w:r w:rsidRPr="00E01DEE">
              <w:rPr>
                <w:rFonts w:hint="eastAsia"/>
                <w:sz w:val="22"/>
              </w:rPr>
              <w:t>列</w:t>
            </w:r>
          </w:p>
        </w:tc>
        <w:tc>
          <w:tcPr>
            <w:tcW w:w="986" w:type="dxa"/>
            <w:gridSpan w:val="2"/>
            <w:shd w:val="clear" w:color="auto" w:fill="auto"/>
          </w:tcPr>
          <w:p w14:paraId="1ECE6543" w14:textId="77777777" w:rsidR="008E75E6" w:rsidRPr="00E01DEE" w:rsidRDefault="008E75E6" w:rsidP="006862F8">
            <w:pPr>
              <w:pStyle w:val="10"/>
              <w:ind w:firstLine="440"/>
              <w:jc w:val="center"/>
              <w:rPr>
                <w:sz w:val="22"/>
              </w:rPr>
            </w:pPr>
            <w:r w:rsidRPr="00E01DEE">
              <w:rPr>
                <w:rFonts w:hint="eastAsia"/>
                <w:sz w:val="22"/>
              </w:rPr>
              <w:t>8</w:t>
            </w:r>
          </w:p>
        </w:tc>
      </w:tr>
      <w:tr w:rsidR="008E75E6" w:rsidRPr="00E01DEE" w14:paraId="3F1149B7" w14:textId="77777777" w:rsidTr="008E75E6">
        <w:trPr>
          <w:jc w:val="center"/>
        </w:trPr>
        <w:tc>
          <w:tcPr>
            <w:tcW w:w="877" w:type="dxa"/>
            <w:shd w:val="clear" w:color="auto" w:fill="auto"/>
          </w:tcPr>
          <w:p w14:paraId="20439865" w14:textId="77777777" w:rsidR="008E75E6" w:rsidRPr="00E01DEE" w:rsidRDefault="008E75E6" w:rsidP="006862F8">
            <w:pPr>
              <w:pStyle w:val="10"/>
              <w:ind w:firstLine="440"/>
              <w:jc w:val="center"/>
              <w:rPr>
                <w:sz w:val="22"/>
              </w:rPr>
            </w:pPr>
            <w:r w:rsidRPr="00E01DEE">
              <w:rPr>
                <w:rFonts w:hint="eastAsia"/>
                <w:sz w:val="22"/>
              </w:rPr>
              <w:t>6</w:t>
            </w:r>
          </w:p>
        </w:tc>
        <w:tc>
          <w:tcPr>
            <w:tcW w:w="3840" w:type="dxa"/>
            <w:shd w:val="clear" w:color="auto" w:fill="auto"/>
          </w:tcPr>
          <w:p w14:paraId="5C3A1715" w14:textId="77777777" w:rsidR="008E75E6" w:rsidRPr="00E01DEE" w:rsidRDefault="008E75E6" w:rsidP="006862F8">
            <w:pPr>
              <w:pStyle w:val="10"/>
              <w:ind w:firstLine="440"/>
              <w:rPr>
                <w:sz w:val="22"/>
              </w:rPr>
            </w:pPr>
            <w:r w:rsidRPr="00E01DEE">
              <w:rPr>
                <w:sz w:val="22"/>
              </w:rPr>
              <w:t>2</w:t>
            </w:r>
            <w:r w:rsidRPr="00E01DEE">
              <w:rPr>
                <w:rFonts w:hint="eastAsia"/>
                <w:sz w:val="22"/>
              </w:rPr>
              <w:t>0KV</w:t>
            </w:r>
            <w:r w:rsidRPr="00E01DEE">
              <w:rPr>
                <w:rFonts w:hint="eastAsia"/>
                <w:sz w:val="22"/>
              </w:rPr>
              <w:t>高压</w:t>
            </w:r>
            <w:r w:rsidRPr="00E01DEE">
              <w:rPr>
                <w:rFonts w:hint="eastAsia"/>
                <w:sz w:val="22"/>
              </w:rPr>
              <w:t>PT</w:t>
            </w:r>
            <w:r w:rsidRPr="00E01DEE">
              <w:rPr>
                <w:rFonts w:hint="eastAsia"/>
                <w:sz w:val="22"/>
              </w:rPr>
              <w:t>柜（含本体及避雷器系统）试验</w:t>
            </w:r>
          </w:p>
        </w:tc>
        <w:tc>
          <w:tcPr>
            <w:tcW w:w="877" w:type="dxa"/>
            <w:shd w:val="clear" w:color="auto" w:fill="auto"/>
          </w:tcPr>
          <w:p w14:paraId="3B9469E7" w14:textId="77777777" w:rsidR="008E75E6" w:rsidRPr="00E01DEE" w:rsidRDefault="008E75E6" w:rsidP="006862F8">
            <w:pPr>
              <w:pStyle w:val="10"/>
              <w:ind w:firstLine="440"/>
              <w:jc w:val="center"/>
              <w:rPr>
                <w:sz w:val="22"/>
              </w:rPr>
            </w:pPr>
            <w:r w:rsidRPr="00E01DEE">
              <w:rPr>
                <w:rFonts w:hint="eastAsia"/>
                <w:sz w:val="22"/>
              </w:rPr>
              <w:t>列</w:t>
            </w:r>
          </w:p>
        </w:tc>
        <w:tc>
          <w:tcPr>
            <w:tcW w:w="986" w:type="dxa"/>
            <w:gridSpan w:val="2"/>
            <w:shd w:val="clear" w:color="auto" w:fill="auto"/>
          </w:tcPr>
          <w:p w14:paraId="47AFA4A0" w14:textId="77777777" w:rsidR="008E75E6" w:rsidRPr="00E01DEE" w:rsidRDefault="008E75E6" w:rsidP="006862F8">
            <w:pPr>
              <w:pStyle w:val="10"/>
              <w:ind w:firstLine="440"/>
              <w:jc w:val="center"/>
              <w:rPr>
                <w:sz w:val="22"/>
              </w:rPr>
            </w:pPr>
            <w:r w:rsidRPr="00E01DEE">
              <w:rPr>
                <w:sz w:val="22"/>
              </w:rPr>
              <w:t>8</w:t>
            </w:r>
          </w:p>
        </w:tc>
      </w:tr>
      <w:tr w:rsidR="008E75E6" w:rsidRPr="00E01DEE" w14:paraId="2B4C4B35" w14:textId="77777777" w:rsidTr="008E75E6">
        <w:trPr>
          <w:jc w:val="center"/>
        </w:trPr>
        <w:tc>
          <w:tcPr>
            <w:tcW w:w="877" w:type="dxa"/>
            <w:shd w:val="clear" w:color="auto" w:fill="auto"/>
          </w:tcPr>
          <w:p w14:paraId="1545C0AF" w14:textId="77777777" w:rsidR="008E75E6" w:rsidRPr="00E01DEE" w:rsidRDefault="008E75E6" w:rsidP="006862F8">
            <w:pPr>
              <w:pStyle w:val="10"/>
              <w:ind w:firstLine="440"/>
              <w:jc w:val="center"/>
              <w:rPr>
                <w:sz w:val="22"/>
              </w:rPr>
            </w:pPr>
            <w:r w:rsidRPr="00E01DEE">
              <w:rPr>
                <w:rFonts w:hint="eastAsia"/>
                <w:sz w:val="22"/>
              </w:rPr>
              <w:t>7</w:t>
            </w:r>
          </w:p>
        </w:tc>
        <w:tc>
          <w:tcPr>
            <w:tcW w:w="3840" w:type="dxa"/>
            <w:shd w:val="clear" w:color="auto" w:fill="auto"/>
          </w:tcPr>
          <w:p w14:paraId="2FFDACD4" w14:textId="77777777" w:rsidR="008E75E6" w:rsidRPr="00E01DEE" w:rsidRDefault="008E75E6" w:rsidP="006862F8">
            <w:pPr>
              <w:pStyle w:val="10"/>
              <w:ind w:firstLine="440"/>
              <w:rPr>
                <w:sz w:val="22"/>
              </w:rPr>
            </w:pPr>
            <w:r w:rsidRPr="00E01DEE">
              <w:rPr>
                <w:sz w:val="22"/>
              </w:rPr>
              <w:t>2</w:t>
            </w:r>
            <w:r w:rsidRPr="00E01DEE">
              <w:rPr>
                <w:rFonts w:hint="eastAsia"/>
                <w:sz w:val="22"/>
              </w:rPr>
              <w:t>0KV</w:t>
            </w:r>
            <w:r w:rsidRPr="00E01DEE">
              <w:rPr>
                <w:rFonts w:hint="eastAsia"/>
                <w:sz w:val="22"/>
              </w:rPr>
              <w:t>母联翻排柜（含本体及系统）试验</w:t>
            </w:r>
          </w:p>
        </w:tc>
        <w:tc>
          <w:tcPr>
            <w:tcW w:w="877" w:type="dxa"/>
            <w:shd w:val="clear" w:color="auto" w:fill="auto"/>
          </w:tcPr>
          <w:p w14:paraId="31DBFDC9" w14:textId="77777777" w:rsidR="008E75E6" w:rsidRPr="00E01DEE" w:rsidRDefault="008E75E6" w:rsidP="006862F8">
            <w:pPr>
              <w:pStyle w:val="10"/>
              <w:ind w:firstLine="440"/>
              <w:jc w:val="center"/>
              <w:rPr>
                <w:sz w:val="22"/>
              </w:rPr>
            </w:pPr>
            <w:r w:rsidRPr="00E01DEE">
              <w:rPr>
                <w:rFonts w:hint="eastAsia"/>
                <w:sz w:val="22"/>
              </w:rPr>
              <w:t>列</w:t>
            </w:r>
          </w:p>
        </w:tc>
        <w:tc>
          <w:tcPr>
            <w:tcW w:w="986" w:type="dxa"/>
            <w:gridSpan w:val="2"/>
            <w:shd w:val="clear" w:color="auto" w:fill="auto"/>
          </w:tcPr>
          <w:p w14:paraId="5FA3C768" w14:textId="77777777" w:rsidR="008E75E6" w:rsidRPr="00E01DEE" w:rsidRDefault="008E75E6" w:rsidP="006862F8">
            <w:pPr>
              <w:pStyle w:val="10"/>
              <w:ind w:firstLine="440"/>
              <w:jc w:val="center"/>
              <w:rPr>
                <w:sz w:val="22"/>
              </w:rPr>
            </w:pPr>
            <w:r w:rsidRPr="00E01DEE">
              <w:rPr>
                <w:rFonts w:hint="eastAsia"/>
                <w:sz w:val="22"/>
              </w:rPr>
              <w:t>4</w:t>
            </w:r>
          </w:p>
        </w:tc>
      </w:tr>
      <w:tr w:rsidR="008E75E6" w:rsidRPr="00E01DEE" w14:paraId="6C109126" w14:textId="77777777" w:rsidTr="008E75E6">
        <w:trPr>
          <w:jc w:val="center"/>
        </w:trPr>
        <w:tc>
          <w:tcPr>
            <w:tcW w:w="877" w:type="dxa"/>
            <w:shd w:val="clear" w:color="auto" w:fill="auto"/>
          </w:tcPr>
          <w:p w14:paraId="28EDED52" w14:textId="77777777" w:rsidR="008E75E6" w:rsidRPr="00E01DEE" w:rsidRDefault="008E75E6" w:rsidP="006862F8">
            <w:pPr>
              <w:pStyle w:val="10"/>
              <w:ind w:firstLine="440"/>
              <w:jc w:val="center"/>
              <w:rPr>
                <w:sz w:val="22"/>
              </w:rPr>
            </w:pPr>
            <w:r w:rsidRPr="00E01DEE">
              <w:rPr>
                <w:rFonts w:hint="eastAsia"/>
                <w:sz w:val="22"/>
              </w:rPr>
              <w:t>8</w:t>
            </w:r>
          </w:p>
        </w:tc>
        <w:tc>
          <w:tcPr>
            <w:tcW w:w="3840" w:type="dxa"/>
            <w:shd w:val="clear" w:color="auto" w:fill="auto"/>
          </w:tcPr>
          <w:p w14:paraId="4AB63E0D" w14:textId="77777777" w:rsidR="008E75E6" w:rsidRPr="00E01DEE" w:rsidRDefault="008E75E6" w:rsidP="006862F8">
            <w:pPr>
              <w:pStyle w:val="10"/>
              <w:ind w:firstLine="440"/>
              <w:rPr>
                <w:sz w:val="22"/>
              </w:rPr>
            </w:pPr>
            <w:r w:rsidRPr="00E01DEE">
              <w:rPr>
                <w:sz w:val="22"/>
              </w:rPr>
              <w:t>2</w:t>
            </w:r>
            <w:r w:rsidRPr="00E01DEE">
              <w:rPr>
                <w:rFonts w:hint="eastAsia"/>
                <w:sz w:val="22"/>
              </w:rPr>
              <w:t>0KV</w:t>
            </w:r>
            <w:r w:rsidRPr="00E01DEE">
              <w:rPr>
                <w:rFonts w:hint="eastAsia"/>
                <w:sz w:val="22"/>
              </w:rPr>
              <w:t>高压母线耐压试验</w:t>
            </w:r>
          </w:p>
        </w:tc>
        <w:tc>
          <w:tcPr>
            <w:tcW w:w="877" w:type="dxa"/>
            <w:shd w:val="clear" w:color="auto" w:fill="auto"/>
          </w:tcPr>
          <w:p w14:paraId="4C775BB4" w14:textId="77777777" w:rsidR="008E75E6" w:rsidRPr="00E01DEE" w:rsidRDefault="008E75E6" w:rsidP="006862F8">
            <w:pPr>
              <w:pStyle w:val="10"/>
              <w:ind w:firstLine="440"/>
              <w:jc w:val="center"/>
              <w:rPr>
                <w:sz w:val="22"/>
              </w:rPr>
            </w:pPr>
            <w:r w:rsidRPr="00E01DEE">
              <w:rPr>
                <w:rFonts w:hint="eastAsia"/>
                <w:sz w:val="22"/>
              </w:rPr>
              <w:t>项</w:t>
            </w:r>
          </w:p>
        </w:tc>
        <w:tc>
          <w:tcPr>
            <w:tcW w:w="986" w:type="dxa"/>
            <w:gridSpan w:val="2"/>
            <w:shd w:val="clear" w:color="auto" w:fill="auto"/>
          </w:tcPr>
          <w:p w14:paraId="1A05E036" w14:textId="77777777" w:rsidR="008E75E6" w:rsidRPr="00E01DEE" w:rsidRDefault="008E75E6" w:rsidP="006862F8">
            <w:pPr>
              <w:pStyle w:val="10"/>
              <w:ind w:firstLine="440"/>
              <w:jc w:val="center"/>
              <w:rPr>
                <w:sz w:val="22"/>
              </w:rPr>
            </w:pPr>
            <w:r w:rsidRPr="00E01DEE">
              <w:rPr>
                <w:rFonts w:hint="eastAsia"/>
                <w:sz w:val="22"/>
              </w:rPr>
              <w:t>8</w:t>
            </w:r>
          </w:p>
        </w:tc>
      </w:tr>
      <w:tr w:rsidR="008E75E6" w:rsidRPr="00E01DEE" w14:paraId="7050C7F3" w14:textId="77777777" w:rsidTr="008E75E6">
        <w:trPr>
          <w:jc w:val="center"/>
        </w:trPr>
        <w:tc>
          <w:tcPr>
            <w:tcW w:w="877" w:type="dxa"/>
            <w:shd w:val="clear" w:color="auto" w:fill="auto"/>
          </w:tcPr>
          <w:p w14:paraId="529D496D" w14:textId="77777777" w:rsidR="008E75E6" w:rsidRPr="00E01DEE" w:rsidRDefault="008E75E6" w:rsidP="006862F8">
            <w:pPr>
              <w:pStyle w:val="10"/>
              <w:ind w:firstLine="440"/>
              <w:jc w:val="center"/>
              <w:rPr>
                <w:sz w:val="22"/>
              </w:rPr>
            </w:pPr>
            <w:r w:rsidRPr="00E01DEE">
              <w:rPr>
                <w:rFonts w:hint="eastAsia"/>
                <w:sz w:val="22"/>
              </w:rPr>
              <w:t>9</w:t>
            </w:r>
          </w:p>
        </w:tc>
        <w:tc>
          <w:tcPr>
            <w:tcW w:w="3840" w:type="dxa"/>
            <w:shd w:val="clear" w:color="auto" w:fill="auto"/>
          </w:tcPr>
          <w:p w14:paraId="7716C6B7" w14:textId="77777777" w:rsidR="008E75E6" w:rsidRPr="00E01DEE" w:rsidRDefault="008E75E6" w:rsidP="006862F8">
            <w:pPr>
              <w:pStyle w:val="10"/>
              <w:ind w:firstLine="440"/>
              <w:rPr>
                <w:sz w:val="22"/>
              </w:rPr>
            </w:pPr>
            <w:r w:rsidRPr="00E01DEE">
              <w:rPr>
                <w:sz w:val="22"/>
              </w:rPr>
              <w:t>2</w:t>
            </w:r>
            <w:r w:rsidRPr="00E01DEE">
              <w:rPr>
                <w:rFonts w:hint="eastAsia"/>
                <w:sz w:val="22"/>
              </w:rPr>
              <w:t>0KV</w:t>
            </w:r>
            <w:r w:rsidRPr="00E01DEE">
              <w:rPr>
                <w:rFonts w:hint="eastAsia"/>
                <w:sz w:val="22"/>
              </w:rPr>
              <w:t>负荷开关柜（含本体及系统）试验</w:t>
            </w:r>
          </w:p>
        </w:tc>
        <w:tc>
          <w:tcPr>
            <w:tcW w:w="877" w:type="dxa"/>
            <w:shd w:val="clear" w:color="auto" w:fill="auto"/>
          </w:tcPr>
          <w:p w14:paraId="3FD25ECE" w14:textId="77777777" w:rsidR="008E75E6" w:rsidRPr="00E01DEE" w:rsidRDefault="008E75E6" w:rsidP="006862F8">
            <w:pPr>
              <w:pStyle w:val="10"/>
              <w:ind w:firstLine="440"/>
              <w:jc w:val="center"/>
              <w:rPr>
                <w:sz w:val="22"/>
              </w:rPr>
            </w:pPr>
            <w:r w:rsidRPr="00E01DEE">
              <w:rPr>
                <w:rFonts w:hint="eastAsia"/>
                <w:sz w:val="22"/>
              </w:rPr>
              <w:t>列</w:t>
            </w:r>
          </w:p>
        </w:tc>
        <w:tc>
          <w:tcPr>
            <w:tcW w:w="986" w:type="dxa"/>
            <w:gridSpan w:val="2"/>
            <w:shd w:val="clear" w:color="auto" w:fill="auto"/>
          </w:tcPr>
          <w:p w14:paraId="048BD649" w14:textId="77777777" w:rsidR="008E75E6" w:rsidRPr="00E01DEE" w:rsidRDefault="008E75E6" w:rsidP="006862F8">
            <w:pPr>
              <w:pStyle w:val="10"/>
              <w:ind w:firstLine="440"/>
              <w:jc w:val="center"/>
              <w:rPr>
                <w:sz w:val="22"/>
              </w:rPr>
            </w:pPr>
            <w:r w:rsidRPr="00E01DEE">
              <w:rPr>
                <w:rFonts w:hint="eastAsia"/>
                <w:sz w:val="22"/>
              </w:rPr>
              <w:t>1</w:t>
            </w:r>
            <w:r w:rsidRPr="00E01DEE">
              <w:rPr>
                <w:sz w:val="22"/>
              </w:rPr>
              <w:t>6</w:t>
            </w:r>
            <w:r w:rsidRPr="00E01DEE">
              <w:rPr>
                <w:rFonts w:hint="eastAsia"/>
                <w:sz w:val="22"/>
              </w:rPr>
              <w:t>0</w:t>
            </w:r>
          </w:p>
        </w:tc>
      </w:tr>
      <w:tr w:rsidR="008E75E6" w:rsidRPr="00E01DEE" w14:paraId="02643DDF" w14:textId="77777777" w:rsidTr="008E75E6">
        <w:trPr>
          <w:jc w:val="center"/>
        </w:trPr>
        <w:tc>
          <w:tcPr>
            <w:tcW w:w="877" w:type="dxa"/>
            <w:shd w:val="clear" w:color="auto" w:fill="auto"/>
          </w:tcPr>
          <w:p w14:paraId="6613A644" w14:textId="77777777" w:rsidR="008E75E6" w:rsidRPr="00E01DEE" w:rsidRDefault="008E75E6" w:rsidP="006862F8">
            <w:pPr>
              <w:pStyle w:val="10"/>
              <w:ind w:firstLine="440"/>
              <w:jc w:val="center"/>
              <w:rPr>
                <w:sz w:val="22"/>
              </w:rPr>
            </w:pPr>
            <w:r w:rsidRPr="00E01DEE">
              <w:rPr>
                <w:rFonts w:hint="eastAsia"/>
                <w:sz w:val="22"/>
              </w:rPr>
              <w:t>1</w:t>
            </w:r>
            <w:r w:rsidRPr="00E01DEE">
              <w:rPr>
                <w:sz w:val="22"/>
              </w:rPr>
              <w:t>0</w:t>
            </w:r>
          </w:p>
        </w:tc>
        <w:tc>
          <w:tcPr>
            <w:tcW w:w="3840" w:type="dxa"/>
            <w:shd w:val="clear" w:color="auto" w:fill="auto"/>
          </w:tcPr>
          <w:p w14:paraId="1ADE7B9C" w14:textId="77777777" w:rsidR="008E75E6" w:rsidRPr="00E01DEE" w:rsidRDefault="008E75E6" w:rsidP="006862F8">
            <w:pPr>
              <w:pStyle w:val="10"/>
              <w:ind w:firstLine="440"/>
              <w:rPr>
                <w:sz w:val="22"/>
              </w:rPr>
            </w:pPr>
            <w:r w:rsidRPr="00E01DEE">
              <w:rPr>
                <w:rFonts w:hint="eastAsia"/>
                <w:sz w:val="22"/>
              </w:rPr>
              <w:t>箱内</w:t>
            </w:r>
            <w:r w:rsidRPr="00E01DEE">
              <w:rPr>
                <w:sz w:val="22"/>
              </w:rPr>
              <w:t>63</w:t>
            </w:r>
            <w:r w:rsidRPr="00E01DEE">
              <w:rPr>
                <w:rFonts w:hint="eastAsia"/>
                <w:sz w:val="22"/>
              </w:rPr>
              <w:t>0KVA</w:t>
            </w:r>
            <w:r w:rsidRPr="00E01DEE">
              <w:rPr>
                <w:sz w:val="22"/>
              </w:rPr>
              <w:t>-20/0.4KV</w:t>
            </w:r>
            <w:r w:rsidRPr="00E01DEE">
              <w:rPr>
                <w:rFonts w:hint="eastAsia"/>
                <w:sz w:val="22"/>
              </w:rPr>
              <w:t>电力变压器试验</w:t>
            </w:r>
          </w:p>
        </w:tc>
        <w:tc>
          <w:tcPr>
            <w:tcW w:w="877" w:type="dxa"/>
            <w:shd w:val="clear" w:color="auto" w:fill="auto"/>
          </w:tcPr>
          <w:p w14:paraId="6438E1A4" w14:textId="77777777" w:rsidR="008E75E6" w:rsidRPr="00E01DEE" w:rsidRDefault="008E75E6" w:rsidP="006862F8">
            <w:pPr>
              <w:pStyle w:val="10"/>
              <w:ind w:firstLine="440"/>
              <w:jc w:val="center"/>
              <w:rPr>
                <w:sz w:val="22"/>
              </w:rPr>
            </w:pPr>
            <w:r w:rsidRPr="00E01DEE">
              <w:rPr>
                <w:rFonts w:hint="eastAsia"/>
                <w:sz w:val="22"/>
              </w:rPr>
              <w:t>台</w:t>
            </w:r>
          </w:p>
        </w:tc>
        <w:tc>
          <w:tcPr>
            <w:tcW w:w="986" w:type="dxa"/>
            <w:gridSpan w:val="2"/>
            <w:shd w:val="clear" w:color="auto" w:fill="auto"/>
          </w:tcPr>
          <w:p w14:paraId="753545D7" w14:textId="77777777" w:rsidR="008E75E6" w:rsidRPr="00E01DEE" w:rsidRDefault="008E75E6" w:rsidP="006862F8">
            <w:pPr>
              <w:pStyle w:val="10"/>
              <w:ind w:firstLine="440"/>
              <w:jc w:val="center"/>
              <w:rPr>
                <w:sz w:val="22"/>
              </w:rPr>
            </w:pPr>
            <w:r w:rsidRPr="00E01DEE">
              <w:rPr>
                <w:rFonts w:hint="eastAsia"/>
                <w:sz w:val="22"/>
              </w:rPr>
              <w:t>1</w:t>
            </w:r>
          </w:p>
        </w:tc>
      </w:tr>
      <w:tr w:rsidR="008E75E6" w:rsidRPr="00E01DEE" w14:paraId="7DD231B6" w14:textId="77777777" w:rsidTr="008E75E6">
        <w:trPr>
          <w:jc w:val="center"/>
        </w:trPr>
        <w:tc>
          <w:tcPr>
            <w:tcW w:w="877" w:type="dxa"/>
            <w:shd w:val="clear" w:color="auto" w:fill="auto"/>
          </w:tcPr>
          <w:p w14:paraId="5AA651E7" w14:textId="77777777" w:rsidR="008E75E6" w:rsidRPr="00E01DEE" w:rsidRDefault="008E75E6" w:rsidP="006862F8">
            <w:pPr>
              <w:pStyle w:val="10"/>
              <w:ind w:firstLine="440"/>
              <w:jc w:val="center"/>
              <w:rPr>
                <w:sz w:val="22"/>
              </w:rPr>
            </w:pPr>
            <w:r w:rsidRPr="00E01DEE">
              <w:rPr>
                <w:rFonts w:hint="eastAsia"/>
                <w:sz w:val="22"/>
              </w:rPr>
              <w:t>1</w:t>
            </w:r>
            <w:r w:rsidRPr="00E01DEE">
              <w:rPr>
                <w:sz w:val="22"/>
              </w:rPr>
              <w:t>1</w:t>
            </w:r>
          </w:p>
        </w:tc>
        <w:tc>
          <w:tcPr>
            <w:tcW w:w="3840" w:type="dxa"/>
            <w:shd w:val="clear" w:color="auto" w:fill="auto"/>
          </w:tcPr>
          <w:p w14:paraId="39A0E61C" w14:textId="77777777" w:rsidR="008E75E6" w:rsidRPr="00E01DEE" w:rsidRDefault="008E75E6" w:rsidP="006862F8">
            <w:pPr>
              <w:pStyle w:val="10"/>
              <w:ind w:firstLine="440"/>
              <w:rPr>
                <w:sz w:val="22"/>
              </w:rPr>
            </w:pPr>
            <w:r w:rsidRPr="00E01DEE">
              <w:rPr>
                <w:rFonts w:hint="eastAsia"/>
                <w:sz w:val="22"/>
              </w:rPr>
              <w:t>500KVA</w:t>
            </w:r>
            <w:r w:rsidRPr="00E01DEE">
              <w:rPr>
                <w:sz w:val="22"/>
              </w:rPr>
              <w:t>-20/0.4KV</w:t>
            </w:r>
            <w:r w:rsidRPr="00E01DEE">
              <w:rPr>
                <w:rFonts w:hint="eastAsia"/>
                <w:sz w:val="22"/>
              </w:rPr>
              <w:t>干式电力变压器试验</w:t>
            </w:r>
          </w:p>
        </w:tc>
        <w:tc>
          <w:tcPr>
            <w:tcW w:w="877" w:type="dxa"/>
            <w:shd w:val="clear" w:color="auto" w:fill="auto"/>
          </w:tcPr>
          <w:p w14:paraId="6CA88CD2" w14:textId="77777777" w:rsidR="008E75E6" w:rsidRPr="00E01DEE" w:rsidRDefault="008E75E6" w:rsidP="006862F8">
            <w:pPr>
              <w:pStyle w:val="10"/>
              <w:ind w:firstLine="440"/>
              <w:jc w:val="center"/>
              <w:rPr>
                <w:sz w:val="22"/>
              </w:rPr>
            </w:pPr>
            <w:r w:rsidRPr="00E01DEE">
              <w:rPr>
                <w:rFonts w:hint="eastAsia"/>
                <w:sz w:val="22"/>
              </w:rPr>
              <w:t>台</w:t>
            </w:r>
          </w:p>
        </w:tc>
        <w:tc>
          <w:tcPr>
            <w:tcW w:w="986" w:type="dxa"/>
            <w:gridSpan w:val="2"/>
            <w:shd w:val="clear" w:color="auto" w:fill="auto"/>
          </w:tcPr>
          <w:p w14:paraId="192F4D87" w14:textId="77777777" w:rsidR="008E75E6" w:rsidRPr="00E01DEE" w:rsidRDefault="008E75E6" w:rsidP="006862F8">
            <w:pPr>
              <w:pStyle w:val="10"/>
              <w:ind w:firstLine="440"/>
              <w:jc w:val="center"/>
              <w:rPr>
                <w:sz w:val="22"/>
              </w:rPr>
            </w:pPr>
            <w:r w:rsidRPr="00E01DEE">
              <w:rPr>
                <w:rFonts w:hint="eastAsia"/>
                <w:sz w:val="22"/>
              </w:rPr>
              <w:t>2</w:t>
            </w:r>
          </w:p>
        </w:tc>
      </w:tr>
      <w:tr w:rsidR="008E75E6" w:rsidRPr="00E01DEE" w14:paraId="18E7EDB0" w14:textId="77777777" w:rsidTr="008E75E6">
        <w:trPr>
          <w:jc w:val="center"/>
        </w:trPr>
        <w:tc>
          <w:tcPr>
            <w:tcW w:w="877" w:type="dxa"/>
            <w:shd w:val="clear" w:color="auto" w:fill="auto"/>
          </w:tcPr>
          <w:p w14:paraId="03CA02FD" w14:textId="77777777" w:rsidR="008E75E6" w:rsidRPr="00E01DEE" w:rsidRDefault="008E75E6" w:rsidP="006862F8">
            <w:pPr>
              <w:pStyle w:val="10"/>
              <w:ind w:firstLine="440"/>
              <w:jc w:val="center"/>
              <w:rPr>
                <w:sz w:val="22"/>
              </w:rPr>
            </w:pPr>
            <w:r w:rsidRPr="00E01DEE">
              <w:rPr>
                <w:rFonts w:hint="eastAsia"/>
                <w:sz w:val="22"/>
              </w:rPr>
              <w:t>1</w:t>
            </w:r>
            <w:r w:rsidRPr="00E01DEE">
              <w:rPr>
                <w:sz w:val="22"/>
              </w:rPr>
              <w:t>2</w:t>
            </w:r>
          </w:p>
        </w:tc>
        <w:tc>
          <w:tcPr>
            <w:tcW w:w="3840" w:type="dxa"/>
            <w:shd w:val="clear" w:color="auto" w:fill="auto"/>
          </w:tcPr>
          <w:p w14:paraId="77E15EBA" w14:textId="77777777" w:rsidR="008E75E6" w:rsidRPr="00E01DEE" w:rsidRDefault="008E75E6" w:rsidP="006862F8">
            <w:pPr>
              <w:pStyle w:val="10"/>
              <w:ind w:firstLine="440"/>
              <w:rPr>
                <w:sz w:val="22"/>
              </w:rPr>
            </w:pPr>
            <w:r w:rsidRPr="00E01DEE">
              <w:rPr>
                <w:sz w:val="22"/>
              </w:rPr>
              <w:t>63</w:t>
            </w:r>
            <w:r w:rsidRPr="00E01DEE">
              <w:rPr>
                <w:rFonts w:hint="eastAsia"/>
                <w:sz w:val="22"/>
              </w:rPr>
              <w:t>0KVA</w:t>
            </w:r>
            <w:r w:rsidRPr="00E01DEE">
              <w:rPr>
                <w:sz w:val="22"/>
              </w:rPr>
              <w:t>-20/0.4KV</w:t>
            </w:r>
            <w:r w:rsidRPr="00E01DEE">
              <w:rPr>
                <w:rFonts w:hint="eastAsia"/>
                <w:sz w:val="22"/>
              </w:rPr>
              <w:t>干式电力变压器试验</w:t>
            </w:r>
          </w:p>
        </w:tc>
        <w:tc>
          <w:tcPr>
            <w:tcW w:w="877" w:type="dxa"/>
            <w:shd w:val="clear" w:color="auto" w:fill="auto"/>
          </w:tcPr>
          <w:p w14:paraId="1BFBF5F7" w14:textId="77777777" w:rsidR="008E75E6" w:rsidRPr="00E01DEE" w:rsidRDefault="008E75E6" w:rsidP="006862F8">
            <w:pPr>
              <w:pStyle w:val="10"/>
              <w:ind w:firstLine="440"/>
              <w:jc w:val="center"/>
              <w:rPr>
                <w:sz w:val="22"/>
              </w:rPr>
            </w:pPr>
            <w:r w:rsidRPr="00E01DEE">
              <w:rPr>
                <w:rFonts w:hint="eastAsia"/>
                <w:sz w:val="22"/>
              </w:rPr>
              <w:t>台</w:t>
            </w:r>
          </w:p>
        </w:tc>
        <w:tc>
          <w:tcPr>
            <w:tcW w:w="986" w:type="dxa"/>
            <w:gridSpan w:val="2"/>
            <w:shd w:val="clear" w:color="auto" w:fill="auto"/>
          </w:tcPr>
          <w:p w14:paraId="2C17C9E4" w14:textId="77777777" w:rsidR="008E75E6" w:rsidRPr="00E01DEE" w:rsidRDefault="008E75E6" w:rsidP="006862F8">
            <w:pPr>
              <w:pStyle w:val="10"/>
              <w:ind w:firstLine="440"/>
              <w:jc w:val="center"/>
              <w:rPr>
                <w:sz w:val="22"/>
              </w:rPr>
            </w:pPr>
            <w:r w:rsidRPr="00E01DEE">
              <w:rPr>
                <w:rFonts w:hint="eastAsia"/>
                <w:sz w:val="22"/>
              </w:rPr>
              <w:t>2</w:t>
            </w:r>
          </w:p>
        </w:tc>
      </w:tr>
      <w:tr w:rsidR="008E75E6" w:rsidRPr="00E01DEE" w14:paraId="1773450D" w14:textId="77777777" w:rsidTr="008E75E6">
        <w:trPr>
          <w:jc w:val="center"/>
        </w:trPr>
        <w:tc>
          <w:tcPr>
            <w:tcW w:w="877" w:type="dxa"/>
            <w:shd w:val="clear" w:color="auto" w:fill="auto"/>
          </w:tcPr>
          <w:p w14:paraId="14962C7E" w14:textId="77777777" w:rsidR="008E75E6" w:rsidRPr="00E01DEE" w:rsidRDefault="008E75E6" w:rsidP="006862F8">
            <w:pPr>
              <w:pStyle w:val="10"/>
              <w:ind w:firstLine="440"/>
              <w:jc w:val="center"/>
              <w:rPr>
                <w:sz w:val="22"/>
              </w:rPr>
            </w:pPr>
            <w:r w:rsidRPr="00E01DEE">
              <w:rPr>
                <w:rFonts w:hint="eastAsia"/>
                <w:sz w:val="22"/>
              </w:rPr>
              <w:t>1</w:t>
            </w:r>
            <w:r w:rsidRPr="00E01DEE">
              <w:rPr>
                <w:sz w:val="22"/>
              </w:rPr>
              <w:t>3</w:t>
            </w:r>
          </w:p>
        </w:tc>
        <w:tc>
          <w:tcPr>
            <w:tcW w:w="3840" w:type="dxa"/>
            <w:shd w:val="clear" w:color="auto" w:fill="auto"/>
          </w:tcPr>
          <w:p w14:paraId="6035900C" w14:textId="77777777" w:rsidR="008E75E6" w:rsidRPr="00E01DEE" w:rsidRDefault="008E75E6" w:rsidP="006862F8">
            <w:pPr>
              <w:pStyle w:val="10"/>
              <w:ind w:firstLine="440"/>
              <w:rPr>
                <w:sz w:val="22"/>
              </w:rPr>
            </w:pPr>
            <w:r w:rsidRPr="00E01DEE">
              <w:rPr>
                <w:sz w:val="22"/>
              </w:rPr>
              <w:t>8</w:t>
            </w:r>
            <w:r w:rsidRPr="00E01DEE">
              <w:rPr>
                <w:rFonts w:hint="eastAsia"/>
                <w:sz w:val="22"/>
              </w:rPr>
              <w:t>00KVA</w:t>
            </w:r>
            <w:r w:rsidRPr="00E01DEE">
              <w:rPr>
                <w:sz w:val="22"/>
              </w:rPr>
              <w:t>-20/0.4KV</w:t>
            </w:r>
            <w:r w:rsidRPr="00E01DEE">
              <w:rPr>
                <w:rFonts w:hint="eastAsia"/>
                <w:sz w:val="22"/>
              </w:rPr>
              <w:t>干式电力变压器试验</w:t>
            </w:r>
          </w:p>
        </w:tc>
        <w:tc>
          <w:tcPr>
            <w:tcW w:w="877" w:type="dxa"/>
            <w:shd w:val="clear" w:color="auto" w:fill="auto"/>
          </w:tcPr>
          <w:p w14:paraId="01E417FF" w14:textId="77777777" w:rsidR="008E75E6" w:rsidRPr="00E01DEE" w:rsidRDefault="008E75E6" w:rsidP="006862F8">
            <w:pPr>
              <w:pStyle w:val="10"/>
              <w:ind w:firstLine="440"/>
              <w:jc w:val="center"/>
              <w:rPr>
                <w:sz w:val="22"/>
              </w:rPr>
            </w:pPr>
            <w:r w:rsidRPr="00E01DEE">
              <w:rPr>
                <w:rFonts w:hint="eastAsia"/>
                <w:sz w:val="22"/>
              </w:rPr>
              <w:t>台</w:t>
            </w:r>
          </w:p>
        </w:tc>
        <w:tc>
          <w:tcPr>
            <w:tcW w:w="986" w:type="dxa"/>
            <w:gridSpan w:val="2"/>
            <w:shd w:val="clear" w:color="auto" w:fill="auto"/>
          </w:tcPr>
          <w:p w14:paraId="267939E0" w14:textId="77777777" w:rsidR="008E75E6" w:rsidRPr="00E01DEE" w:rsidRDefault="008E75E6" w:rsidP="006862F8">
            <w:pPr>
              <w:pStyle w:val="10"/>
              <w:ind w:firstLine="440"/>
              <w:jc w:val="center"/>
              <w:rPr>
                <w:sz w:val="22"/>
              </w:rPr>
            </w:pPr>
            <w:r w:rsidRPr="00E01DEE">
              <w:rPr>
                <w:rFonts w:hint="eastAsia"/>
                <w:sz w:val="22"/>
              </w:rPr>
              <w:t>8</w:t>
            </w:r>
          </w:p>
        </w:tc>
      </w:tr>
      <w:tr w:rsidR="008E75E6" w:rsidRPr="00E01DEE" w14:paraId="50287D68" w14:textId="77777777" w:rsidTr="008E75E6">
        <w:trPr>
          <w:jc w:val="center"/>
        </w:trPr>
        <w:tc>
          <w:tcPr>
            <w:tcW w:w="877" w:type="dxa"/>
            <w:shd w:val="clear" w:color="auto" w:fill="auto"/>
          </w:tcPr>
          <w:p w14:paraId="3C2CB70D" w14:textId="77777777" w:rsidR="008E75E6" w:rsidRPr="00E01DEE" w:rsidRDefault="008E75E6" w:rsidP="006862F8">
            <w:pPr>
              <w:pStyle w:val="10"/>
              <w:ind w:firstLine="440"/>
              <w:jc w:val="center"/>
              <w:rPr>
                <w:sz w:val="22"/>
              </w:rPr>
            </w:pPr>
            <w:r w:rsidRPr="00E01DEE">
              <w:rPr>
                <w:rFonts w:hint="eastAsia"/>
                <w:sz w:val="22"/>
              </w:rPr>
              <w:lastRenderedPageBreak/>
              <w:t>1</w:t>
            </w:r>
            <w:r w:rsidRPr="00E01DEE">
              <w:rPr>
                <w:sz w:val="22"/>
              </w:rPr>
              <w:t>4</w:t>
            </w:r>
          </w:p>
        </w:tc>
        <w:tc>
          <w:tcPr>
            <w:tcW w:w="3840" w:type="dxa"/>
            <w:shd w:val="clear" w:color="auto" w:fill="auto"/>
          </w:tcPr>
          <w:p w14:paraId="1A773176" w14:textId="77777777" w:rsidR="008E75E6" w:rsidRPr="00E01DEE" w:rsidRDefault="008E75E6" w:rsidP="006862F8">
            <w:pPr>
              <w:pStyle w:val="10"/>
              <w:ind w:firstLine="440"/>
              <w:rPr>
                <w:sz w:val="22"/>
              </w:rPr>
            </w:pPr>
            <w:r w:rsidRPr="00E01DEE">
              <w:rPr>
                <w:rFonts w:hint="eastAsia"/>
                <w:sz w:val="22"/>
              </w:rPr>
              <w:t>1000KVA</w:t>
            </w:r>
            <w:r w:rsidRPr="00E01DEE">
              <w:rPr>
                <w:sz w:val="22"/>
              </w:rPr>
              <w:t>-20/0.4KV</w:t>
            </w:r>
            <w:r w:rsidRPr="00E01DEE">
              <w:rPr>
                <w:rFonts w:hint="eastAsia"/>
                <w:sz w:val="22"/>
              </w:rPr>
              <w:t>干式电力变压器试验</w:t>
            </w:r>
          </w:p>
        </w:tc>
        <w:tc>
          <w:tcPr>
            <w:tcW w:w="877" w:type="dxa"/>
            <w:shd w:val="clear" w:color="auto" w:fill="auto"/>
          </w:tcPr>
          <w:p w14:paraId="69B13722" w14:textId="77777777" w:rsidR="008E75E6" w:rsidRPr="00E01DEE" w:rsidRDefault="008E75E6" w:rsidP="006862F8">
            <w:pPr>
              <w:pStyle w:val="10"/>
              <w:ind w:firstLine="440"/>
              <w:jc w:val="center"/>
              <w:rPr>
                <w:sz w:val="22"/>
              </w:rPr>
            </w:pPr>
            <w:r w:rsidRPr="00E01DEE">
              <w:rPr>
                <w:rFonts w:hint="eastAsia"/>
                <w:sz w:val="22"/>
              </w:rPr>
              <w:t>台</w:t>
            </w:r>
          </w:p>
        </w:tc>
        <w:tc>
          <w:tcPr>
            <w:tcW w:w="986" w:type="dxa"/>
            <w:gridSpan w:val="2"/>
            <w:shd w:val="clear" w:color="auto" w:fill="auto"/>
          </w:tcPr>
          <w:p w14:paraId="4E9D0731" w14:textId="77777777" w:rsidR="008E75E6" w:rsidRPr="00E01DEE" w:rsidRDefault="008E75E6" w:rsidP="006862F8">
            <w:pPr>
              <w:pStyle w:val="10"/>
              <w:ind w:firstLine="440"/>
              <w:jc w:val="center"/>
              <w:rPr>
                <w:sz w:val="22"/>
              </w:rPr>
            </w:pPr>
            <w:r w:rsidRPr="00E01DEE">
              <w:rPr>
                <w:rFonts w:hint="eastAsia"/>
                <w:sz w:val="22"/>
              </w:rPr>
              <w:t>1</w:t>
            </w:r>
            <w:r w:rsidRPr="00E01DEE">
              <w:rPr>
                <w:sz w:val="22"/>
              </w:rPr>
              <w:t>7</w:t>
            </w:r>
          </w:p>
        </w:tc>
      </w:tr>
      <w:tr w:rsidR="008E75E6" w:rsidRPr="00E01DEE" w14:paraId="31D1C42A" w14:textId="77777777" w:rsidTr="008E75E6">
        <w:trPr>
          <w:jc w:val="center"/>
        </w:trPr>
        <w:tc>
          <w:tcPr>
            <w:tcW w:w="877" w:type="dxa"/>
            <w:shd w:val="clear" w:color="auto" w:fill="auto"/>
          </w:tcPr>
          <w:p w14:paraId="3C5FDBEB" w14:textId="77777777" w:rsidR="008E75E6" w:rsidRPr="00E01DEE" w:rsidRDefault="008E75E6" w:rsidP="006862F8">
            <w:pPr>
              <w:pStyle w:val="10"/>
              <w:ind w:firstLine="440"/>
              <w:jc w:val="center"/>
              <w:rPr>
                <w:sz w:val="22"/>
              </w:rPr>
            </w:pPr>
            <w:r w:rsidRPr="00E01DEE">
              <w:rPr>
                <w:rFonts w:hint="eastAsia"/>
                <w:sz w:val="22"/>
              </w:rPr>
              <w:t>1</w:t>
            </w:r>
            <w:r w:rsidRPr="00E01DEE">
              <w:rPr>
                <w:sz w:val="22"/>
              </w:rPr>
              <w:t>5</w:t>
            </w:r>
          </w:p>
        </w:tc>
        <w:tc>
          <w:tcPr>
            <w:tcW w:w="3840" w:type="dxa"/>
            <w:shd w:val="clear" w:color="auto" w:fill="auto"/>
          </w:tcPr>
          <w:p w14:paraId="448497BE" w14:textId="77777777" w:rsidR="008E75E6" w:rsidRPr="00E01DEE" w:rsidRDefault="008E75E6" w:rsidP="006862F8">
            <w:pPr>
              <w:pStyle w:val="10"/>
              <w:ind w:firstLine="440"/>
              <w:rPr>
                <w:sz w:val="22"/>
              </w:rPr>
            </w:pPr>
            <w:r w:rsidRPr="00E01DEE">
              <w:rPr>
                <w:rFonts w:hint="eastAsia"/>
                <w:sz w:val="22"/>
              </w:rPr>
              <w:t>1250KVA</w:t>
            </w:r>
            <w:r w:rsidRPr="00E01DEE">
              <w:rPr>
                <w:sz w:val="22"/>
              </w:rPr>
              <w:t>-20/0.4KV</w:t>
            </w:r>
            <w:r w:rsidRPr="00E01DEE">
              <w:rPr>
                <w:rFonts w:hint="eastAsia"/>
                <w:sz w:val="22"/>
              </w:rPr>
              <w:t>干式电力变压器试验</w:t>
            </w:r>
          </w:p>
        </w:tc>
        <w:tc>
          <w:tcPr>
            <w:tcW w:w="877" w:type="dxa"/>
            <w:shd w:val="clear" w:color="auto" w:fill="auto"/>
          </w:tcPr>
          <w:p w14:paraId="2DBE37E7" w14:textId="77777777" w:rsidR="008E75E6" w:rsidRPr="00E01DEE" w:rsidRDefault="008E75E6" w:rsidP="006862F8">
            <w:pPr>
              <w:pStyle w:val="10"/>
              <w:ind w:firstLine="440"/>
              <w:jc w:val="center"/>
              <w:rPr>
                <w:sz w:val="22"/>
              </w:rPr>
            </w:pPr>
            <w:r w:rsidRPr="00E01DEE">
              <w:rPr>
                <w:rFonts w:hint="eastAsia"/>
                <w:sz w:val="22"/>
              </w:rPr>
              <w:t>台</w:t>
            </w:r>
          </w:p>
        </w:tc>
        <w:tc>
          <w:tcPr>
            <w:tcW w:w="986" w:type="dxa"/>
            <w:gridSpan w:val="2"/>
            <w:shd w:val="clear" w:color="auto" w:fill="auto"/>
          </w:tcPr>
          <w:p w14:paraId="757377A0" w14:textId="77777777" w:rsidR="008E75E6" w:rsidRPr="00E01DEE" w:rsidRDefault="008E75E6" w:rsidP="006862F8">
            <w:pPr>
              <w:pStyle w:val="10"/>
              <w:ind w:firstLine="440"/>
              <w:jc w:val="center"/>
              <w:rPr>
                <w:sz w:val="22"/>
              </w:rPr>
            </w:pPr>
            <w:r w:rsidRPr="00E01DEE">
              <w:rPr>
                <w:rFonts w:hint="eastAsia"/>
                <w:sz w:val="22"/>
              </w:rPr>
              <w:t>20</w:t>
            </w:r>
          </w:p>
        </w:tc>
      </w:tr>
      <w:tr w:rsidR="008E75E6" w:rsidRPr="00E01DEE" w14:paraId="4296B998" w14:textId="77777777" w:rsidTr="008E75E6">
        <w:trPr>
          <w:jc w:val="center"/>
        </w:trPr>
        <w:tc>
          <w:tcPr>
            <w:tcW w:w="877" w:type="dxa"/>
            <w:shd w:val="clear" w:color="auto" w:fill="auto"/>
          </w:tcPr>
          <w:p w14:paraId="575F4670" w14:textId="77777777" w:rsidR="008E75E6" w:rsidRPr="00E01DEE" w:rsidRDefault="008E75E6" w:rsidP="006862F8">
            <w:pPr>
              <w:pStyle w:val="10"/>
              <w:ind w:firstLine="440"/>
              <w:jc w:val="center"/>
              <w:rPr>
                <w:sz w:val="22"/>
              </w:rPr>
            </w:pPr>
            <w:r w:rsidRPr="00E01DEE">
              <w:rPr>
                <w:rFonts w:hint="eastAsia"/>
                <w:sz w:val="22"/>
              </w:rPr>
              <w:t>1</w:t>
            </w:r>
            <w:r w:rsidRPr="00E01DEE">
              <w:rPr>
                <w:sz w:val="22"/>
              </w:rPr>
              <w:t>6</w:t>
            </w:r>
          </w:p>
        </w:tc>
        <w:tc>
          <w:tcPr>
            <w:tcW w:w="3840" w:type="dxa"/>
            <w:shd w:val="clear" w:color="auto" w:fill="auto"/>
          </w:tcPr>
          <w:p w14:paraId="7D1E25F4" w14:textId="77777777" w:rsidR="008E75E6" w:rsidRPr="00E01DEE" w:rsidRDefault="008E75E6" w:rsidP="006862F8">
            <w:pPr>
              <w:pStyle w:val="10"/>
              <w:ind w:firstLine="440"/>
              <w:rPr>
                <w:sz w:val="22"/>
              </w:rPr>
            </w:pPr>
            <w:r w:rsidRPr="00E01DEE">
              <w:rPr>
                <w:rFonts w:hint="eastAsia"/>
                <w:sz w:val="22"/>
              </w:rPr>
              <w:t>1600KVA</w:t>
            </w:r>
            <w:r w:rsidRPr="00E01DEE">
              <w:rPr>
                <w:sz w:val="22"/>
              </w:rPr>
              <w:t>-20/0.4KV</w:t>
            </w:r>
            <w:r w:rsidRPr="00E01DEE">
              <w:rPr>
                <w:rFonts w:hint="eastAsia"/>
                <w:sz w:val="22"/>
              </w:rPr>
              <w:t>干式电力变压器试验</w:t>
            </w:r>
          </w:p>
        </w:tc>
        <w:tc>
          <w:tcPr>
            <w:tcW w:w="877" w:type="dxa"/>
            <w:shd w:val="clear" w:color="auto" w:fill="auto"/>
          </w:tcPr>
          <w:p w14:paraId="08A2F7BB" w14:textId="77777777" w:rsidR="008E75E6" w:rsidRPr="00E01DEE" w:rsidRDefault="008E75E6" w:rsidP="006862F8">
            <w:pPr>
              <w:pStyle w:val="10"/>
              <w:ind w:firstLine="440"/>
              <w:jc w:val="center"/>
              <w:rPr>
                <w:sz w:val="22"/>
              </w:rPr>
            </w:pPr>
            <w:r w:rsidRPr="00E01DEE">
              <w:rPr>
                <w:rFonts w:hint="eastAsia"/>
                <w:sz w:val="22"/>
              </w:rPr>
              <w:t>台</w:t>
            </w:r>
          </w:p>
        </w:tc>
        <w:tc>
          <w:tcPr>
            <w:tcW w:w="986" w:type="dxa"/>
            <w:gridSpan w:val="2"/>
            <w:shd w:val="clear" w:color="auto" w:fill="auto"/>
          </w:tcPr>
          <w:p w14:paraId="6F067E99" w14:textId="77777777" w:rsidR="008E75E6" w:rsidRPr="00E01DEE" w:rsidRDefault="008E75E6" w:rsidP="006862F8">
            <w:pPr>
              <w:pStyle w:val="10"/>
              <w:ind w:firstLine="440"/>
              <w:jc w:val="center"/>
              <w:rPr>
                <w:sz w:val="22"/>
              </w:rPr>
            </w:pPr>
            <w:r w:rsidRPr="00E01DEE">
              <w:rPr>
                <w:rFonts w:hint="eastAsia"/>
                <w:sz w:val="22"/>
              </w:rPr>
              <w:t>20</w:t>
            </w:r>
          </w:p>
        </w:tc>
      </w:tr>
      <w:tr w:rsidR="008E75E6" w:rsidRPr="00E01DEE" w14:paraId="4A572746" w14:textId="77777777" w:rsidTr="008E75E6">
        <w:trPr>
          <w:jc w:val="center"/>
        </w:trPr>
        <w:tc>
          <w:tcPr>
            <w:tcW w:w="877" w:type="dxa"/>
            <w:shd w:val="clear" w:color="auto" w:fill="auto"/>
          </w:tcPr>
          <w:p w14:paraId="2B5AE4F8" w14:textId="77777777" w:rsidR="008E75E6" w:rsidRPr="00E01DEE" w:rsidRDefault="008E75E6" w:rsidP="006862F8">
            <w:pPr>
              <w:pStyle w:val="10"/>
              <w:ind w:firstLine="440"/>
              <w:jc w:val="center"/>
              <w:rPr>
                <w:sz w:val="22"/>
              </w:rPr>
            </w:pPr>
            <w:r w:rsidRPr="00E01DEE">
              <w:rPr>
                <w:rFonts w:hint="eastAsia"/>
                <w:sz w:val="22"/>
              </w:rPr>
              <w:t>1</w:t>
            </w:r>
            <w:r w:rsidRPr="00E01DEE">
              <w:rPr>
                <w:sz w:val="22"/>
              </w:rPr>
              <w:t>7</w:t>
            </w:r>
          </w:p>
        </w:tc>
        <w:tc>
          <w:tcPr>
            <w:tcW w:w="3840" w:type="dxa"/>
            <w:shd w:val="clear" w:color="auto" w:fill="auto"/>
          </w:tcPr>
          <w:p w14:paraId="590ED562" w14:textId="77777777" w:rsidR="008E75E6" w:rsidRPr="00E01DEE" w:rsidRDefault="008E75E6" w:rsidP="006862F8">
            <w:pPr>
              <w:pStyle w:val="10"/>
              <w:ind w:firstLine="440"/>
              <w:rPr>
                <w:sz w:val="22"/>
              </w:rPr>
            </w:pPr>
            <w:r w:rsidRPr="00E01DEE">
              <w:rPr>
                <w:sz w:val="22"/>
              </w:rPr>
              <w:t>200</w:t>
            </w:r>
            <w:r w:rsidRPr="00E01DEE">
              <w:rPr>
                <w:rFonts w:hint="eastAsia"/>
                <w:sz w:val="22"/>
              </w:rPr>
              <w:t>0KVA</w:t>
            </w:r>
            <w:r w:rsidRPr="00E01DEE">
              <w:rPr>
                <w:sz w:val="22"/>
              </w:rPr>
              <w:t>-20/0.4KV</w:t>
            </w:r>
            <w:r w:rsidRPr="00E01DEE">
              <w:rPr>
                <w:rFonts w:hint="eastAsia"/>
                <w:sz w:val="22"/>
              </w:rPr>
              <w:t>干式电力变压器试验</w:t>
            </w:r>
          </w:p>
        </w:tc>
        <w:tc>
          <w:tcPr>
            <w:tcW w:w="877" w:type="dxa"/>
            <w:shd w:val="clear" w:color="auto" w:fill="auto"/>
          </w:tcPr>
          <w:p w14:paraId="291D01E5" w14:textId="77777777" w:rsidR="008E75E6" w:rsidRPr="00E01DEE" w:rsidRDefault="008E75E6" w:rsidP="006862F8">
            <w:pPr>
              <w:pStyle w:val="10"/>
              <w:ind w:firstLine="440"/>
              <w:jc w:val="center"/>
              <w:rPr>
                <w:sz w:val="22"/>
              </w:rPr>
            </w:pPr>
            <w:r w:rsidRPr="00E01DEE">
              <w:rPr>
                <w:rFonts w:hint="eastAsia"/>
                <w:sz w:val="22"/>
              </w:rPr>
              <w:t>台</w:t>
            </w:r>
          </w:p>
        </w:tc>
        <w:tc>
          <w:tcPr>
            <w:tcW w:w="986" w:type="dxa"/>
            <w:gridSpan w:val="2"/>
            <w:shd w:val="clear" w:color="auto" w:fill="auto"/>
          </w:tcPr>
          <w:p w14:paraId="58DE7A3E" w14:textId="77777777" w:rsidR="008E75E6" w:rsidRPr="00E01DEE" w:rsidRDefault="008E75E6" w:rsidP="006862F8">
            <w:pPr>
              <w:pStyle w:val="10"/>
              <w:ind w:firstLine="440"/>
              <w:jc w:val="center"/>
              <w:rPr>
                <w:sz w:val="22"/>
              </w:rPr>
            </w:pPr>
            <w:r w:rsidRPr="00E01DEE">
              <w:rPr>
                <w:sz w:val="22"/>
              </w:rPr>
              <w:t>10</w:t>
            </w:r>
          </w:p>
        </w:tc>
      </w:tr>
      <w:tr w:rsidR="008E75E6" w:rsidRPr="00E01DEE" w14:paraId="54C7FDA8" w14:textId="77777777" w:rsidTr="008E75E6">
        <w:trPr>
          <w:jc w:val="center"/>
        </w:trPr>
        <w:tc>
          <w:tcPr>
            <w:tcW w:w="877" w:type="dxa"/>
            <w:shd w:val="clear" w:color="auto" w:fill="auto"/>
          </w:tcPr>
          <w:p w14:paraId="0C8A7E73" w14:textId="77777777" w:rsidR="008E75E6" w:rsidRPr="00E01DEE" w:rsidRDefault="008E75E6" w:rsidP="006862F8">
            <w:pPr>
              <w:pStyle w:val="10"/>
              <w:ind w:firstLine="440"/>
              <w:jc w:val="center"/>
              <w:rPr>
                <w:sz w:val="22"/>
              </w:rPr>
            </w:pPr>
            <w:r w:rsidRPr="00E01DEE">
              <w:rPr>
                <w:rFonts w:hint="eastAsia"/>
                <w:sz w:val="22"/>
              </w:rPr>
              <w:t>1</w:t>
            </w:r>
            <w:r w:rsidRPr="00E01DEE">
              <w:rPr>
                <w:sz w:val="22"/>
              </w:rPr>
              <w:t>8</w:t>
            </w:r>
          </w:p>
        </w:tc>
        <w:tc>
          <w:tcPr>
            <w:tcW w:w="3840" w:type="dxa"/>
            <w:shd w:val="clear" w:color="auto" w:fill="auto"/>
          </w:tcPr>
          <w:p w14:paraId="3821C956" w14:textId="77777777" w:rsidR="008E75E6" w:rsidRPr="00E01DEE" w:rsidRDefault="008E75E6" w:rsidP="006862F8">
            <w:pPr>
              <w:pStyle w:val="10"/>
              <w:ind w:firstLine="440"/>
              <w:rPr>
                <w:sz w:val="22"/>
              </w:rPr>
            </w:pPr>
            <w:r w:rsidRPr="00E01DEE">
              <w:rPr>
                <w:sz w:val="22"/>
              </w:rPr>
              <w:t>25</w:t>
            </w:r>
            <w:r w:rsidRPr="00E01DEE">
              <w:rPr>
                <w:rFonts w:hint="eastAsia"/>
                <w:sz w:val="22"/>
              </w:rPr>
              <w:t>00KVA</w:t>
            </w:r>
            <w:r w:rsidRPr="00E01DEE">
              <w:rPr>
                <w:sz w:val="22"/>
              </w:rPr>
              <w:t>-20/0.4KV</w:t>
            </w:r>
            <w:r w:rsidRPr="00E01DEE">
              <w:rPr>
                <w:rFonts w:hint="eastAsia"/>
                <w:sz w:val="22"/>
              </w:rPr>
              <w:t>干式电力变压器试验</w:t>
            </w:r>
          </w:p>
        </w:tc>
        <w:tc>
          <w:tcPr>
            <w:tcW w:w="877" w:type="dxa"/>
            <w:shd w:val="clear" w:color="auto" w:fill="auto"/>
          </w:tcPr>
          <w:p w14:paraId="0335ADA1" w14:textId="77777777" w:rsidR="008E75E6" w:rsidRPr="00E01DEE" w:rsidRDefault="008E75E6" w:rsidP="006862F8">
            <w:pPr>
              <w:pStyle w:val="10"/>
              <w:ind w:firstLine="440"/>
              <w:jc w:val="center"/>
              <w:rPr>
                <w:sz w:val="22"/>
              </w:rPr>
            </w:pPr>
            <w:r w:rsidRPr="00E01DEE">
              <w:rPr>
                <w:rFonts w:hint="eastAsia"/>
                <w:sz w:val="22"/>
              </w:rPr>
              <w:t>台</w:t>
            </w:r>
          </w:p>
        </w:tc>
        <w:tc>
          <w:tcPr>
            <w:tcW w:w="986" w:type="dxa"/>
            <w:gridSpan w:val="2"/>
            <w:shd w:val="clear" w:color="auto" w:fill="auto"/>
          </w:tcPr>
          <w:p w14:paraId="3D52B49B" w14:textId="77777777" w:rsidR="008E75E6" w:rsidRPr="00E01DEE" w:rsidRDefault="008E75E6" w:rsidP="006862F8">
            <w:pPr>
              <w:pStyle w:val="10"/>
              <w:ind w:firstLine="440"/>
              <w:jc w:val="center"/>
              <w:rPr>
                <w:sz w:val="22"/>
              </w:rPr>
            </w:pPr>
            <w:r w:rsidRPr="00E01DEE">
              <w:rPr>
                <w:sz w:val="22"/>
              </w:rPr>
              <w:t>4</w:t>
            </w:r>
          </w:p>
        </w:tc>
      </w:tr>
      <w:tr w:rsidR="008E75E6" w:rsidRPr="00E01DEE" w14:paraId="1AC4B24F" w14:textId="77777777" w:rsidTr="008E75E6">
        <w:trPr>
          <w:jc w:val="center"/>
        </w:trPr>
        <w:tc>
          <w:tcPr>
            <w:tcW w:w="877" w:type="dxa"/>
            <w:shd w:val="clear" w:color="auto" w:fill="auto"/>
          </w:tcPr>
          <w:p w14:paraId="175B0168" w14:textId="77777777" w:rsidR="008E75E6" w:rsidRPr="00E01DEE" w:rsidRDefault="008E75E6" w:rsidP="006862F8">
            <w:pPr>
              <w:pStyle w:val="10"/>
              <w:ind w:firstLine="440"/>
              <w:jc w:val="center"/>
              <w:rPr>
                <w:sz w:val="22"/>
              </w:rPr>
            </w:pPr>
            <w:r w:rsidRPr="00E01DEE">
              <w:rPr>
                <w:rFonts w:hint="eastAsia"/>
                <w:sz w:val="22"/>
              </w:rPr>
              <w:t>19</w:t>
            </w:r>
          </w:p>
        </w:tc>
        <w:tc>
          <w:tcPr>
            <w:tcW w:w="3840" w:type="dxa"/>
            <w:shd w:val="clear" w:color="auto" w:fill="auto"/>
          </w:tcPr>
          <w:p w14:paraId="1951B16D" w14:textId="77777777" w:rsidR="008E75E6" w:rsidRPr="00E01DEE" w:rsidRDefault="008E75E6" w:rsidP="006862F8">
            <w:pPr>
              <w:pStyle w:val="10"/>
              <w:ind w:firstLine="440"/>
              <w:rPr>
                <w:sz w:val="22"/>
              </w:rPr>
            </w:pPr>
            <w:r w:rsidRPr="00E01DEE">
              <w:rPr>
                <w:sz w:val="22"/>
              </w:rPr>
              <w:t>2</w:t>
            </w:r>
            <w:r w:rsidRPr="00E01DEE">
              <w:rPr>
                <w:rFonts w:hint="eastAsia"/>
                <w:sz w:val="22"/>
              </w:rPr>
              <w:t>0KV</w:t>
            </w:r>
            <w:r w:rsidRPr="00E01DEE">
              <w:rPr>
                <w:rFonts w:hint="eastAsia"/>
                <w:sz w:val="22"/>
              </w:rPr>
              <w:t>电力电缆试验（供电局变电站至学校）</w:t>
            </w:r>
          </w:p>
        </w:tc>
        <w:tc>
          <w:tcPr>
            <w:tcW w:w="877" w:type="dxa"/>
            <w:shd w:val="clear" w:color="auto" w:fill="auto"/>
          </w:tcPr>
          <w:p w14:paraId="6E105060" w14:textId="77777777" w:rsidR="008E75E6" w:rsidRPr="00E01DEE" w:rsidRDefault="008E75E6" w:rsidP="006862F8">
            <w:pPr>
              <w:pStyle w:val="10"/>
              <w:ind w:firstLine="440"/>
              <w:jc w:val="center"/>
              <w:rPr>
                <w:sz w:val="22"/>
              </w:rPr>
            </w:pPr>
            <w:r w:rsidRPr="00E01DEE">
              <w:rPr>
                <w:rFonts w:hint="eastAsia"/>
                <w:sz w:val="22"/>
              </w:rPr>
              <w:t>根</w:t>
            </w:r>
          </w:p>
        </w:tc>
        <w:tc>
          <w:tcPr>
            <w:tcW w:w="986" w:type="dxa"/>
            <w:gridSpan w:val="2"/>
            <w:shd w:val="clear" w:color="auto" w:fill="auto"/>
          </w:tcPr>
          <w:p w14:paraId="02E87268" w14:textId="77777777" w:rsidR="008E75E6" w:rsidRPr="00E01DEE" w:rsidRDefault="008E75E6" w:rsidP="006862F8">
            <w:pPr>
              <w:pStyle w:val="10"/>
              <w:ind w:firstLine="440"/>
              <w:jc w:val="center"/>
              <w:rPr>
                <w:sz w:val="22"/>
              </w:rPr>
            </w:pPr>
            <w:r w:rsidRPr="00E01DEE">
              <w:rPr>
                <w:rFonts w:hint="eastAsia"/>
                <w:sz w:val="22"/>
              </w:rPr>
              <w:t>1</w:t>
            </w:r>
            <w:r w:rsidRPr="00E01DEE">
              <w:rPr>
                <w:sz w:val="22"/>
              </w:rPr>
              <w:t>0</w:t>
            </w:r>
          </w:p>
        </w:tc>
      </w:tr>
      <w:tr w:rsidR="008E75E6" w:rsidRPr="00E01DEE" w14:paraId="5EC585F2" w14:textId="77777777" w:rsidTr="008E75E6">
        <w:trPr>
          <w:jc w:val="center"/>
        </w:trPr>
        <w:tc>
          <w:tcPr>
            <w:tcW w:w="877" w:type="dxa"/>
            <w:shd w:val="clear" w:color="auto" w:fill="auto"/>
          </w:tcPr>
          <w:p w14:paraId="06F933F4" w14:textId="77777777" w:rsidR="008E75E6" w:rsidRPr="00E01DEE" w:rsidRDefault="008E75E6" w:rsidP="006862F8">
            <w:pPr>
              <w:pStyle w:val="10"/>
              <w:ind w:firstLine="440"/>
              <w:jc w:val="center"/>
              <w:rPr>
                <w:sz w:val="22"/>
              </w:rPr>
            </w:pPr>
            <w:r w:rsidRPr="00E01DEE">
              <w:rPr>
                <w:rFonts w:hint="eastAsia"/>
                <w:sz w:val="22"/>
              </w:rPr>
              <w:t>20</w:t>
            </w:r>
          </w:p>
        </w:tc>
        <w:tc>
          <w:tcPr>
            <w:tcW w:w="3840" w:type="dxa"/>
            <w:shd w:val="clear" w:color="auto" w:fill="auto"/>
          </w:tcPr>
          <w:p w14:paraId="214AD469" w14:textId="77777777" w:rsidR="008E75E6" w:rsidRPr="00E01DEE" w:rsidRDefault="008E75E6" w:rsidP="006862F8">
            <w:pPr>
              <w:pStyle w:val="10"/>
              <w:ind w:firstLine="440"/>
              <w:rPr>
                <w:sz w:val="22"/>
              </w:rPr>
            </w:pPr>
            <w:r w:rsidRPr="00E01DEE">
              <w:rPr>
                <w:sz w:val="22"/>
              </w:rPr>
              <w:t>2</w:t>
            </w:r>
            <w:r w:rsidRPr="00E01DEE">
              <w:rPr>
                <w:rFonts w:hint="eastAsia"/>
                <w:sz w:val="22"/>
              </w:rPr>
              <w:t>0KV</w:t>
            </w:r>
            <w:r w:rsidRPr="00E01DEE">
              <w:rPr>
                <w:rFonts w:hint="eastAsia"/>
                <w:sz w:val="22"/>
              </w:rPr>
              <w:t>电力电缆试验（校内高压电缆）</w:t>
            </w:r>
          </w:p>
        </w:tc>
        <w:tc>
          <w:tcPr>
            <w:tcW w:w="877" w:type="dxa"/>
            <w:shd w:val="clear" w:color="auto" w:fill="auto"/>
          </w:tcPr>
          <w:p w14:paraId="4EC37F89" w14:textId="77777777" w:rsidR="008E75E6" w:rsidRPr="00E01DEE" w:rsidRDefault="008E75E6" w:rsidP="006862F8">
            <w:pPr>
              <w:pStyle w:val="10"/>
              <w:ind w:firstLine="440"/>
              <w:jc w:val="center"/>
              <w:rPr>
                <w:sz w:val="22"/>
              </w:rPr>
            </w:pPr>
            <w:r w:rsidRPr="00E01DEE">
              <w:rPr>
                <w:rFonts w:hint="eastAsia"/>
                <w:sz w:val="22"/>
              </w:rPr>
              <w:t>根</w:t>
            </w:r>
          </w:p>
        </w:tc>
        <w:tc>
          <w:tcPr>
            <w:tcW w:w="986" w:type="dxa"/>
            <w:gridSpan w:val="2"/>
            <w:shd w:val="clear" w:color="auto" w:fill="auto"/>
          </w:tcPr>
          <w:p w14:paraId="3D0077DF" w14:textId="77777777" w:rsidR="008E75E6" w:rsidRPr="00E01DEE" w:rsidRDefault="008E75E6" w:rsidP="006862F8">
            <w:pPr>
              <w:pStyle w:val="10"/>
              <w:ind w:firstLine="440"/>
              <w:jc w:val="center"/>
              <w:rPr>
                <w:sz w:val="22"/>
              </w:rPr>
            </w:pPr>
            <w:r w:rsidRPr="00E01DEE">
              <w:rPr>
                <w:rFonts w:hint="eastAsia"/>
                <w:sz w:val="22"/>
              </w:rPr>
              <w:t>1</w:t>
            </w:r>
            <w:r w:rsidRPr="00E01DEE">
              <w:rPr>
                <w:sz w:val="22"/>
              </w:rPr>
              <w:t>7</w:t>
            </w:r>
            <w:r w:rsidRPr="00E01DEE">
              <w:rPr>
                <w:rFonts w:hint="eastAsia"/>
                <w:sz w:val="22"/>
              </w:rPr>
              <w:t>3</w:t>
            </w:r>
          </w:p>
        </w:tc>
      </w:tr>
      <w:tr w:rsidR="008E75E6" w:rsidRPr="00E01DEE" w14:paraId="0BCD30E8" w14:textId="77777777" w:rsidTr="008E75E6">
        <w:trPr>
          <w:jc w:val="center"/>
        </w:trPr>
        <w:tc>
          <w:tcPr>
            <w:tcW w:w="877" w:type="dxa"/>
            <w:shd w:val="clear" w:color="auto" w:fill="auto"/>
          </w:tcPr>
          <w:p w14:paraId="5AB0702D" w14:textId="77777777" w:rsidR="008E75E6" w:rsidRPr="00E01DEE" w:rsidRDefault="008E75E6" w:rsidP="006862F8">
            <w:pPr>
              <w:pStyle w:val="10"/>
              <w:ind w:firstLine="440"/>
              <w:jc w:val="center"/>
              <w:rPr>
                <w:sz w:val="22"/>
              </w:rPr>
            </w:pPr>
            <w:r w:rsidRPr="00E01DEE">
              <w:rPr>
                <w:rFonts w:hint="eastAsia"/>
                <w:sz w:val="22"/>
              </w:rPr>
              <w:t>21</w:t>
            </w:r>
          </w:p>
        </w:tc>
        <w:tc>
          <w:tcPr>
            <w:tcW w:w="3840" w:type="dxa"/>
            <w:shd w:val="clear" w:color="auto" w:fill="auto"/>
          </w:tcPr>
          <w:p w14:paraId="3DCC5154" w14:textId="77777777" w:rsidR="008E75E6" w:rsidRPr="00E01DEE" w:rsidRDefault="008E75E6" w:rsidP="006862F8">
            <w:pPr>
              <w:pStyle w:val="10"/>
              <w:ind w:firstLine="440"/>
              <w:rPr>
                <w:sz w:val="22"/>
              </w:rPr>
            </w:pPr>
            <w:r w:rsidRPr="00E01DEE">
              <w:rPr>
                <w:sz w:val="22"/>
              </w:rPr>
              <w:t>2</w:t>
            </w:r>
            <w:r w:rsidRPr="00E01DEE">
              <w:rPr>
                <w:rFonts w:hint="eastAsia"/>
                <w:sz w:val="22"/>
              </w:rPr>
              <w:t>0KV</w:t>
            </w:r>
            <w:r w:rsidRPr="00E01DEE">
              <w:rPr>
                <w:rFonts w:hint="eastAsia"/>
                <w:sz w:val="22"/>
              </w:rPr>
              <w:t>接地网系统调试</w:t>
            </w:r>
          </w:p>
        </w:tc>
        <w:tc>
          <w:tcPr>
            <w:tcW w:w="877" w:type="dxa"/>
            <w:shd w:val="clear" w:color="auto" w:fill="auto"/>
          </w:tcPr>
          <w:p w14:paraId="6258DB54" w14:textId="77777777" w:rsidR="008E75E6" w:rsidRPr="00E01DEE" w:rsidRDefault="008E75E6" w:rsidP="006862F8">
            <w:pPr>
              <w:pStyle w:val="10"/>
              <w:ind w:firstLine="440"/>
              <w:jc w:val="center"/>
              <w:rPr>
                <w:sz w:val="22"/>
              </w:rPr>
            </w:pPr>
            <w:r w:rsidRPr="00E01DEE">
              <w:rPr>
                <w:rFonts w:hint="eastAsia"/>
                <w:sz w:val="22"/>
              </w:rPr>
              <w:t>系统</w:t>
            </w:r>
          </w:p>
        </w:tc>
        <w:tc>
          <w:tcPr>
            <w:tcW w:w="986" w:type="dxa"/>
            <w:gridSpan w:val="2"/>
            <w:shd w:val="clear" w:color="auto" w:fill="auto"/>
          </w:tcPr>
          <w:p w14:paraId="05E3213A" w14:textId="77777777" w:rsidR="008E75E6" w:rsidRPr="00E01DEE" w:rsidRDefault="008E75E6" w:rsidP="006862F8">
            <w:pPr>
              <w:pStyle w:val="10"/>
              <w:ind w:firstLine="440"/>
              <w:jc w:val="center"/>
              <w:rPr>
                <w:sz w:val="22"/>
              </w:rPr>
            </w:pPr>
            <w:r w:rsidRPr="00E01DEE">
              <w:rPr>
                <w:rFonts w:hint="eastAsia"/>
                <w:sz w:val="22"/>
              </w:rPr>
              <w:t>92</w:t>
            </w:r>
          </w:p>
        </w:tc>
      </w:tr>
      <w:tr w:rsidR="008E75E6" w:rsidRPr="00E01DEE" w14:paraId="4156E3EC" w14:textId="77777777" w:rsidTr="008E75E6">
        <w:trPr>
          <w:jc w:val="center"/>
        </w:trPr>
        <w:tc>
          <w:tcPr>
            <w:tcW w:w="877" w:type="dxa"/>
            <w:shd w:val="clear" w:color="auto" w:fill="auto"/>
          </w:tcPr>
          <w:p w14:paraId="59D9EC1A" w14:textId="77777777" w:rsidR="008E75E6" w:rsidRPr="00E01DEE" w:rsidRDefault="008E75E6" w:rsidP="006862F8">
            <w:pPr>
              <w:pStyle w:val="10"/>
              <w:ind w:firstLine="440"/>
              <w:jc w:val="center"/>
              <w:rPr>
                <w:sz w:val="22"/>
              </w:rPr>
            </w:pPr>
            <w:r w:rsidRPr="00E01DEE">
              <w:rPr>
                <w:rFonts w:hint="eastAsia"/>
                <w:sz w:val="22"/>
              </w:rPr>
              <w:t>22</w:t>
            </w:r>
          </w:p>
        </w:tc>
        <w:tc>
          <w:tcPr>
            <w:tcW w:w="3840" w:type="dxa"/>
            <w:shd w:val="clear" w:color="auto" w:fill="auto"/>
          </w:tcPr>
          <w:p w14:paraId="184387A6" w14:textId="77777777" w:rsidR="008E75E6" w:rsidRPr="00E01DEE" w:rsidRDefault="008E75E6" w:rsidP="006862F8">
            <w:pPr>
              <w:pStyle w:val="10"/>
              <w:ind w:firstLine="440"/>
              <w:rPr>
                <w:sz w:val="22"/>
              </w:rPr>
            </w:pPr>
            <w:r w:rsidRPr="00E01DEE">
              <w:rPr>
                <w:rFonts w:hint="eastAsia"/>
                <w:sz w:val="22"/>
              </w:rPr>
              <w:t>20KV</w:t>
            </w:r>
            <w:r w:rsidRPr="00E01DEE">
              <w:rPr>
                <w:rFonts w:hint="eastAsia"/>
                <w:sz w:val="22"/>
              </w:rPr>
              <w:t>避雷器系统</w:t>
            </w:r>
          </w:p>
        </w:tc>
        <w:tc>
          <w:tcPr>
            <w:tcW w:w="877" w:type="dxa"/>
            <w:shd w:val="clear" w:color="auto" w:fill="auto"/>
          </w:tcPr>
          <w:p w14:paraId="71B7BBDA" w14:textId="77777777" w:rsidR="008E75E6" w:rsidRPr="00E01DEE" w:rsidRDefault="008E75E6" w:rsidP="006862F8">
            <w:pPr>
              <w:pStyle w:val="10"/>
              <w:ind w:firstLine="440"/>
              <w:jc w:val="center"/>
              <w:rPr>
                <w:sz w:val="22"/>
              </w:rPr>
            </w:pPr>
            <w:r w:rsidRPr="00E01DEE">
              <w:rPr>
                <w:rFonts w:hint="eastAsia"/>
                <w:sz w:val="22"/>
              </w:rPr>
              <w:t>系统</w:t>
            </w:r>
          </w:p>
        </w:tc>
        <w:tc>
          <w:tcPr>
            <w:tcW w:w="986" w:type="dxa"/>
            <w:gridSpan w:val="2"/>
            <w:shd w:val="clear" w:color="auto" w:fill="auto"/>
          </w:tcPr>
          <w:p w14:paraId="30AE7E27" w14:textId="77777777" w:rsidR="008E75E6" w:rsidRPr="00E01DEE" w:rsidRDefault="008E75E6" w:rsidP="006862F8">
            <w:pPr>
              <w:pStyle w:val="10"/>
              <w:ind w:firstLine="440"/>
              <w:jc w:val="center"/>
              <w:rPr>
                <w:sz w:val="22"/>
              </w:rPr>
            </w:pPr>
            <w:r w:rsidRPr="00E01DEE">
              <w:rPr>
                <w:rFonts w:hint="eastAsia"/>
                <w:sz w:val="22"/>
              </w:rPr>
              <w:t>79</w:t>
            </w:r>
          </w:p>
        </w:tc>
      </w:tr>
      <w:tr w:rsidR="008E75E6" w:rsidRPr="00E01DEE" w14:paraId="09302867" w14:textId="77777777" w:rsidTr="008E75E6">
        <w:trPr>
          <w:jc w:val="center"/>
        </w:trPr>
        <w:tc>
          <w:tcPr>
            <w:tcW w:w="877" w:type="dxa"/>
            <w:shd w:val="clear" w:color="auto" w:fill="auto"/>
          </w:tcPr>
          <w:p w14:paraId="3D72A6EE" w14:textId="77777777" w:rsidR="008E75E6" w:rsidRPr="00E01DEE" w:rsidRDefault="008E75E6" w:rsidP="006862F8">
            <w:pPr>
              <w:pStyle w:val="10"/>
              <w:ind w:firstLine="440"/>
              <w:jc w:val="center"/>
              <w:rPr>
                <w:sz w:val="22"/>
              </w:rPr>
            </w:pPr>
            <w:r w:rsidRPr="00E01DEE">
              <w:rPr>
                <w:rFonts w:hint="eastAsia"/>
                <w:sz w:val="22"/>
              </w:rPr>
              <w:t>23</w:t>
            </w:r>
          </w:p>
        </w:tc>
        <w:tc>
          <w:tcPr>
            <w:tcW w:w="3840" w:type="dxa"/>
            <w:shd w:val="clear" w:color="auto" w:fill="auto"/>
          </w:tcPr>
          <w:p w14:paraId="727ADC43" w14:textId="77777777" w:rsidR="008E75E6" w:rsidRPr="00E01DEE" w:rsidRDefault="008E75E6" w:rsidP="006862F8">
            <w:pPr>
              <w:pStyle w:val="10"/>
              <w:ind w:firstLine="440"/>
              <w:rPr>
                <w:sz w:val="22"/>
              </w:rPr>
            </w:pPr>
            <w:r w:rsidRPr="00E01DEE">
              <w:rPr>
                <w:rFonts w:hint="eastAsia"/>
                <w:sz w:val="22"/>
              </w:rPr>
              <w:t>直流屏系统</w:t>
            </w:r>
          </w:p>
        </w:tc>
        <w:tc>
          <w:tcPr>
            <w:tcW w:w="877" w:type="dxa"/>
            <w:shd w:val="clear" w:color="auto" w:fill="auto"/>
          </w:tcPr>
          <w:p w14:paraId="6E60F471" w14:textId="77777777" w:rsidR="008E75E6" w:rsidRPr="00E01DEE" w:rsidRDefault="008E75E6" w:rsidP="006862F8">
            <w:pPr>
              <w:pStyle w:val="10"/>
              <w:ind w:firstLine="440"/>
              <w:jc w:val="center"/>
              <w:rPr>
                <w:sz w:val="22"/>
              </w:rPr>
            </w:pPr>
            <w:r w:rsidRPr="00E01DEE">
              <w:rPr>
                <w:rFonts w:hint="eastAsia"/>
                <w:sz w:val="22"/>
              </w:rPr>
              <w:t>系统</w:t>
            </w:r>
          </w:p>
        </w:tc>
        <w:tc>
          <w:tcPr>
            <w:tcW w:w="986" w:type="dxa"/>
            <w:gridSpan w:val="2"/>
            <w:shd w:val="clear" w:color="auto" w:fill="auto"/>
          </w:tcPr>
          <w:p w14:paraId="188E87DE" w14:textId="77777777" w:rsidR="008E75E6" w:rsidRPr="00E01DEE" w:rsidRDefault="008E75E6" w:rsidP="006862F8">
            <w:pPr>
              <w:pStyle w:val="10"/>
              <w:ind w:firstLine="440"/>
              <w:jc w:val="center"/>
              <w:rPr>
                <w:sz w:val="22"/>
              </w:rPr>
            </w:pPr>
            <w:r w:rsidRPr="00E01DEE">
              <w:rPr>
                <w:rFonts w:hint="eastAsia"/>
                <w:sz w:val="22"/>
              </w:rPr>
              <w:t>4</w:t>
            </w:r>
          </w:p>
        </w:tc>
      </w:tr>
      <w:tr w:rsidR="008E75E6" w:rsidRPr="00E01DEE" w14:paraId="107A33B3" w14:textId="77777777" w:rsidTr="008E75E6">
        <w:trPr>
          <w:jc w:val="center"/>
        </w:trPr>
        <w:tc>
          <w:tcPr>
            <w:tcW w:w="877" w:type="dxa"/>
            <w:shd w:val="clear" w:color="auto" w:fill="auto"/>
            <w:vAlign w:val="center"/>
          </w:tcPr>
          <w:p w14:paraId="178AAEF1" w14:textId="77777777" w:rsidR="008E75E6" w:rsidRPr="00E01DEE" w:rsidRDefault="008E75E6" w:rsidP="006862F8">
            <w:pPr>
              <w:pStyle w:val="10"/>
              <w:ind w:firstLine="440"/>
              <w:jc w:val="center"/>
              <w:rPr>
                <w:b/>
                <w:sz w:val="22"/>
              </w:rPr>
            </w:pPr>
            <w:r w:rsidRPr="00E01DEE">
              <w:rPr>
                <w:b/>
                <w:sz w:val="22"/>
              </w:rPr>
              <w:t>三</w:t>
            </w:r>
          </w:p>
        </w:tc>
        <w:tc>
          <w:tcPr>
            <w:tcW w:w="3840" w:type="dxa"/>
            <w:shd w:val="clear" w:color="auto" w:fill="auto"/>
            <w:vAlign w:val="center"/>
          </w:tcPr>
          <w:p w14:paraId="3E661DE1" w14:textId="77777777" w:rsidR="008E75E6" w:rsidRPr="00E01DEE" w:rsidRDefault="008E75E6" w:rsidP="006862F8">
            <w:pPr>
              <w:pStyle w:val="10"/>
              <w:ind w:firstLine="440"/>
              <w:rPr>
                <w:b/>
                <w:sz w:val="22"/>
              </w:rPr>
            </w:pPr>
            <w:r w:rsidRPr="00E01DEE">
              <w:rPr>
                <w:rFonts w:hint="eastAsia"/>
                <w:b/>
                <w:sz w:val="22"/>
              </w:rPr>
              <w:t>隐患及缺陷处理的维修工作</w:t>
            </w:r>
          </w:p>
        </w:tc>
        <w:tc>
          <w:tcPr>
            <w:tcW w:w="877" w:type="dxa"/>
            <w:shd w:val="clear" w:color="auto" w:fill="auto"/>
            <w:vAlign w:val="center"/>
          </w:tcPr>
          <w:p w14:paraId="6E9521C5" w14:textId="77777777" w:rsidR="008E75E6" w:rsidRPr="00E01DEE" w:rsidRDefault="008E75E6" w:rsidP="006862F8">
            <w:pPr>
              <w:pStyle w:val="10"/>
              <w:ind w:firstLine="440"/>
              <w:jc w:val="center"/>
              <w:rPr>
                <w:b/>
                <w:sz w:val="22"/>
              </w:rPr>
            </w:pPr>
            <w:r w:rsidRPr="00E01DEE">
              <w:rPr>
                <w:b/>
                <w:sz w:val="22"/>
              </w:rPr>
              <w:t>项</w:t>
            </w:r>
          </w:p>
        </w:tc>
        <w:tc>
          <w:tcPr>
            <w:tcW w:w="986" w:type="dxa"/>
            <w:gridSpan w:val="2"/>
            <w:shd w:val="clear" w:color="auto" w:fill="auto"/>
            <w:vAlign w:val="center"/>
          </w:tcPr>
          <w:p w14:paraId="6A3D6505" w14:textId="77777777" w:rsidR="008E75E6" w:rsidRPr="00E01DEE" w:rsidRDefault="008E75E6" w:rsidP="006862F8">
            <w:pPr>
              <w:pStyle w:val="10"/>
              <w:ind w:firstLine="440"/>
              <w:jc w:val="center"/>
              <w:rPr>
                <w:b/>
                <w:sz w:val="22"/>
              </w:rPr>
            </w:pPr>
            <w:r w:rsidRPr="00E01DEE">
              <w:rPr>
                <w:rFonts w:hint="eastAsia"/>
                <w:b/>
                <w:sz w:val="22"/>
              </w:rPr>
              <w:t>1</w:t>
            </w:r>
          </w:p>
        </w:tc>
      </w:tr>
      <w:tr w:rsidR="008E75E6" w:rsidRPr="00E01DEE" w14:paraId="11E89E45" w14:textId="77777777" w:rsidTr="008E75E6">
        <w:trPr>
          <w:jc w:val="center"/>
        </w:trPr>
        <w:tc>
          <w:tcPr>
            <w:tcW w:w="6580" w:type="dxa"/>
            <w:gridSpan w:val="5"/>
            <w:shd w:val="clear" w:color="auto" w:fill="auto"/>
          </w:tcPr>
          <w:p w14:paraId="3B1E24BB" w14:textId="77777777" w:rsidR="008E75E6" w:rsidRPr="00E01DEE" w:rsidRDefault="008E75E6" w:rsidP="006862F8">
            <w:pPr>
              <w:pStyle w:val="10"/>
              <w:ind w:firstLine="480"/>
              <w:jc w:val="center"/>
              <w:rPr>
                <w:b/>
                <w:sz w:val="24"/>
                <w:szCs w:val="28"/>
              </w:rPr>
            </w:pPr>
            <w:r w:rsidRPr="00E01DEE">
              <w:rPr>
                <w:rFonts w:hint="eastAsia"/>
                <w:b/>
                <w:sz w:val="24"/>
                <w:szCs w:val="28"/>
              </w:rPr>
              <w:t>合计</w:t>
            </w:r>
          </w:p>
        </w:tc>
      </w:tr>
    </w:tbl>
    <w:p w14:paraId="2E6FFBAD" w14:textId="77777777" w:rsidR="00FD7995" w:rsidRPr="00B90F3A" w:rsidRDefault="00FD7995" w:rsidP="00FD7995">
      <w:pPr>
        <w:pStyle w:val="a3"/>
        <w:ind w:left="480" w:firstLineChars="0" w:firstLine="0"/>
        <w:rPr>
          <w:rFonts w:ascii="仿宋" w:eastAsia="仿宋" w:hAnsi="仿宋"/>
          <w:sz w:val="24"/>
        </w:rPr>
      </w:pPr>
    </w:p>
    <w:p w14:paraId="1916DC24" w14:textId="77777777" w:rsidR="00FD7995" w:rsidRPr="00B55B37" w:rsidRDefault="00B55B37" w:rsidP="00B55B37">
      <w:pPr>
        <w:rPr>
          <w:rFonts w:ascii="仿宋" w:eastAsia="仿宋" w:hAnsi="仿宋"/>
          <w:b/>
          <w:sz w:val="24"/>
        </w:rPr>
      </w:pPr>
      <w:r w:rsidRPr="00B55B37">
        <w:rPr>
          <w:rFonts w:ascii="仿宋" w:eastAsia="仿宋" w:hAnsi="仿宋" w:hint="eastAsia"/>
          <w:b/>
          <w:sz w:val="24"/>
        </w:rPr>
        <w:t>三、</w:t>
      </w:r>
      <w:r w:rsidR="00104882" w:rsidRPr="00B55B37">
        <w:rPr>
          <w:rFonts w:ascii="仿宋" w:eastAsia="仿宋" w:hAnsi="仿宋" w:hint="eastAsia"/>
          <w:b/>
          <w:sz w:val="24"/>
        </w:rPr>
        <w:t>产品需满足</w:t>
      </w:r>
      <w:r w:rsidR="00FD7995" w:rsidRPr="00B55B37">
        <w:rPr>
          <w:rFonts w:ascii="仿宋" w:eastAsia="仿宋" w:hAnsi="仿宋" w:hint="eastAsia"/>
          <w:b/>
          <w:sz w:val="24"/>
        </w:rPr>
        <w:t>的功能和质量要求，包括性能、材料、结构、外观、安全或服务内容和标准等</w:t>
      </w:r>
    </w:p>
    <w:p w14:paraId="55156091" w14:textId="2C9DF716" w:rsidR="00BA263F" w:rsidRPr="00E01DEE" w:rsidRDefault="00BA263F" w:rsidP="00BA263F">
      <w:pPr>
        <w:spacing w:line="400" w:lineRule="exact"/>
        <w:ind w:firstLineChars="200" w:firstLine="480"/>
        <w:rPr>
          <w:rFonts w:ascii="仿宋" w:eastAsia="仿宋" w:hAnsi="仿宋" w:cs="Arial"/>
          <w:kern w:val="0"/>
          <w:sz w:val="24"/>
          <w:szCs w:val="28"/>
        </w:rPr>
      </w:pPr>
      <w:r>
        <w:rPr>
          <w:rFonts w:ascii="仿宋" w:eastAsia="仿宋" w:hAnsi="仿宋" w:cs="Arial"/>
          <w:kern w:val="0"/>
          <w:sz w:val="24"/>
          <w:szCs w:val="28"/>
        </w:rPr>
        <w:t>1</w:t>
      </w:r>
      <w:r>
        <w:rPr>
          <w:rFonts w:ascii="仿宋" w:eastAsia="仿宋" w:hAnsi="仿宋" w:cs="Arial" w:hint="eastAsia"/>
          <w:kern w:val="0"/>
          <w:sz w:val="24"/>
          <w:szCs w:val="28"/>
        </w:rPr>
        <w:t>、</w:t>
      </w:r>
      <w:r w:rsidRPr="00E01DEE">
        <w:rPr>
          <w:rFonts w:ascii="仿宋" w:eastAsia="仿宋" w:hAnsi="仿宋" w:cs="Arial" w:hint="eastAsia"/>
          <w:kern w:val="0"/>
          <w:sz w:val="24"/>
          <w:szCs w:val="28"/>
        </w:rPr>
        <w:t>中标服务单位必须承诺工期和施工安排需无条件响应和配合</w:t>
      </w:r>
      <w:r w:rsidR="00010D9A">
        <w:rPr>
          <w:rFonts w:ascii="仿宋" w:eastAsia="仿宋" w:hAnsi="仿宋" w:cs="Arial" w:hint="eastAsia"/>
          <w:kern w:val="0"/>
          <w:sz w:val="24"/>
          <w:szCs w:val="28"/>
        </w:rPr>
        <w:t>采购人</w:t>
      </w:r>
      <w:r w:rsidRPr="00E01DEE">
        <w:rPr>
          <w:rFonts w:ascii="仿宋" w:eastAsia="仿宋" w:hAnsi="仿宋" w:cs="Arial" w:hint="eastAsia"/>
          <w:kern w:val="0"/>
          <w:sz w:val="24"/>
          <w:szCs w:val="28"/>
        </w:rPr>
        <w:t>单位的停电时间，根据停电时长尽可能考虑多批次，多地点同时作业的人力及设备投入需求，确保试验保质保量完成。</w:t>
      </w:r>
    </w:p>
    <w:p w14:paraId="30267D95" w14:textId="46441DD3" w:rsidR="00BA263F" w:rsidRPr="00E01DEE" w:rsidRDefault="00D07B3E" w:rsidP="00BA263F">
      <w:pPr>
        <w:spacing w:line="400" w:lineRule="exact"/>
        <w:ind w:firstLineChars="200" w:firstLine="480"/>
        <w:rPr>
          <w:rFonts w:ascii="仿宋" w:eastAsia="仿宋" w:hAnsi="仿宋"/>
          <w:sz w:val="24"/>
          <w:szCs w:val="28"/>
        </w:rPr>
      </w:pPr>
      <w:r>
        <w:rPr>
          <w:rFonts w:ascii="仿宋" w:eastAsia="仿宋" w:hAnsi="仿宋"/>
          <w:sz w:val="24"/>
          <w:szCs w:val="28"/>
        </w:rPr>
        <w:t>2</w:t>
      </w:r>
      <w:r w:rsidR="00BA263F">
        <w:rPr>
          <w:rFonts w:ascii="仿宋" w:eastAsia="仿宋" w:hAnsi="仿宋" w:hint="eastAsia"/>
          <w:sz w:val="24"/>
          <w:szCs w:val="28"/>
        </w:rPr>
        <w:t>、</w:t>
      </w:r>
      <w:r w:rsidR="00BA263F" w:rsidRPr="00E01DEE">
        <w:rPr>
          <w:rFonts w:ascii="仿宋" w:eastAsia="仿宋" w:hAnsi="仿宋" w:hint="eastAsia"/>
          <w:sz w:val="24"/>
          <w:szCs w:val="28"/>
        </w:rPr>
        <w:t>部分试验项目涉及供电公司所控环网柜内，故需由中标服务单位负责提前与供电公司相关部门联系协调停送电事宜，如因无法停电造成工程不能及时完工的，一切损失和责任由中标方全部承担。</w:t>
      </w:r>
    </w:p>
    <w:p w14:paraId="06DA0D79" w14:textId="2BA4D454" w:rsidR="00BA263F" w:rsidRPr="00E01DEE" w:rsidRDefault="00D07B3E" w:rsidP="00BA263F">
      <w:pPr>
        <w:spacing w:line="400" w:lineRule="exact"/>
        <w:ind w:firstLineChars="200" w:firstLine="480"/>
        <w:rPr>
          <w:rFonts w:ascii="仿宋" w:eastAsia="仿宋" w:hAnsi="仿宋" w:cs="Arial"/>
          <w:kern w:val="0"/>
          <w:sz w:val="24"/>
          <w:szCs w:val="28"/>
        </w:rPr>
      </w:pPr>
      <w:r>
        <w:rPr>
          <w:rFonts w:ascii="仿宋" w:eastAsia="仿宋" w:hAnsi="仿宋"/>
          <w:sz w:val="24"/>
          <w:szCs w:val="28"/>
        </w:rPr>
        <w:t>3</w:t>
      </w:r>
      <w:r w:rsidR="00BA263F">
        <w:rPr>
          <w:rFonts w:ascii="仿宋" w:eastAsia="仿宋" w:hAnsi="仿宋" w:hint="eastAsia"/>
          <w:sz w:val="24"/>
          <w:szCs w:val="28"/>
        </w:rPr>
        <w:t>、对</w:t>
      </w:r>
      <w:r w:rsidR="00BA263F" w:rsidRPr="00E01DEE">
        <w:rPr>
          <w:rFonts w:ascii="仿宋" w:eastAsia="仿宋" w:hAnsi="仿宋" w:hint="eastAsia"/>
          <w:sz w:val="24"/>
          <w:szCs w:val="28"/>
        </w:rPr>
        <w:t>鼓楼校区3</w:t>
      </w:r>
      <w:r w:rsidR="00BA263F" w:rsidRPr="00E01DEE">
        <w:rPr>
          <w:rFonts w:ascii="仿宋" w:eastAsia="仿宋" w:hAnsi="仿宋"/>
          <w:sz w:val="24"/>
          <w:szCs w:val="28"/>
        </w:rPr>
        <w:t>座</w:t>
      </w:r>
      <w:r w:rsidR="00BA263F" w:rsidRPr="00E01DEE">
        <w:rPr>
          <w:rFonts w:ascii="仿宋" w:eastAsia="仿宋" w:hAnsi="仿宋" w:hint="eastAsia"/>
          <w:sz w:val="24"/>
          <w:szCs w:val="28"/>
        </w:rPr>
        <w:t>开闭所，</w:t>
      </w:r>
      <w:r w:rsidR="00BA263F" w:rsidRPr="00E01DEE">
        <w:rPr>
          <w:rFonts w:ascii="仿宋" w:eastAsia="仿宋" w:hAnsi="仿宋"/>
          <w:sz w:val="24"/>
          <w:szCs w:val="28"/>
        </w:rPr>
        <w:t>1</w:t>
      </w:r>
      <w:r w:rsidR="00BA263F" w:rsidRPr="00E01DEE">
        <w:rPr>
          <w:rFonts w:ascii="仿宋" w:eastAsia="仿宋" w:hAnsi="仿宋" w:hint="eastAsia"/>
          <w:sz w:val="24"/>
          <w:szCs w:val="28"/>
        </w:rPr>
        <w:t>7座变电所以及</w:t>
      </w:r>
      <w:r w:rsidR="00BA263F" w:rsidRPr="00E01DEE">
        <w:rPr>
          <w:rFonts w:ascii="仿宋" w:eastAsia="仿宋" w:hAnsi="仿宋"/>
          <w:sz w:val="24"/>
          <w:szCs w:val="28"/>
        </w:rPr>
        <w:t>2</w:t>
      </w:r>
      <w:r w:rsidR="00BA263F" w:rsidRPr="00E01DEE">
        <w:rPr>
          <w:rFonts w:ascii="仿宋" w:eastAsia="仿宋" w:hAnsi="仿宋" w:hint="eastAsia"/>
          <w:sz w:val="24"/>
          <w:szCs w:val="28"/>
        </w:rPr>
        <w:t>个箱式变</w:t>
      </w:r>
      <w:r w:rsidR="00BA263F" w:rsidRPr="00E01DEE">
        <w:rPr>
          <w:rFonts w:ascii="仿宋" w:eastAsia="仿宋" w:hAnsi="仿宋" w:cs="Arial" w:hint="eastAsia"/>
          <w:kern w:val="0"/>
          <w:sz w:val="24"/>
          <w:szCs w:val="28"/>
        </w:rPr>
        <w:t>中的电力设备（包含但不仅限于高压断路器、负荷开关、继电保护装置、变压器</w:t>
      </w:r>
      <w:r w:rsidR="00BA263F" w:rsidRPr="00E01DEE">
        <w:rPr>
          <w:rFonts w:ascii="仿宋" w:eastAsia="仿宋" w:hAnsi="仿宋" w:cs="Arial"/>
          <w:kern w:val="0"/>
          <w:sz w:val="24"/>
          <w:szCs w:val="28"/>
        </w:rPr>
        <w:t>、</w:t>
      </w:r>
      <w:r w:rsidR="00BA263F" w:rsidRPr="00E01DEE">
        <w:rPr>
          <w:rFonts w:ascii="仿宋" w:eastAsia="仿宋" w:hAnsi="仿宋" w:cs="Arial" w:hint="eastAsia"/>
          <w:kern w:val="0"/>
          <w:sz w:val="24"/>
          <w:szCs w:val="28"/>
        </w:rPr>
        <w:t>避雷器、互感器、高压电力电缆、接地系统等）进行预防性试验</w:t>
      </w:r>
      <w:r w:rsidR="00BA263F">
        <w:rPr>
          <w:rFonts w:ascii="仿宋" w:eastAsia="仿宋" w:hAnsi="仿宋" w:cs="Arial" w:hint="eastAsia"/>
          <w:kern w:val="0"/>
          <w:sz w:val="24"/>
          <w:szCs w:val="28"/>
        </w:rPr>
        <w:t>，</w:t>
      </w:r>
      <w:r w:rsidR="00BA263F" w:rsidRPr="00E01DEE">
        <w:rPr>
          <w:rFonts w:ascii="仿宋" w:eastAsia="仿宋" w:hAnsi="仿宋" w:cs="Arial" w:hint="eastAsia"/>
          <w:kern w:val="0"/>
          <w:sz w:val="24"/>
          <w:szCs w:val="28"/>
        </w:rPr>
        <w:t>并提供正规、有效的供电部门认可的检测报告或试验报告。</w:t>
      </w:r>
    </w:p>
    <w:p w14:paraId="10B917E2" w14:textId="565D4CFA" w:rsidR="00BA263F" w:rsidRPr="00E01DEE" w:rsidRDefault="00D07B3E" w:rsidP="00BA263F">
      <w:pPr>
        <w:spacing w:line="400" w:lineRule="exact"/>
        <w:ind w:firstLineChars="200" w:firstLine="480"/>
        <w:rPr>
          <w:rFonts w:ascii="仿宋" w:eastAsia="仿宋" w:hAnsi="仿宋"/>
          <w:sz w:val="24"/>
          <w:szCs w:val="28"/>
        </w:rPr>
      </w:pPr>
      <w:r>
        <w:rPr>
          <w:rFonts w:ascii="仿宋" w:eastAsia="仿宋" w:hAnsi="仿宋"/>
          <w:sz w:val="24"/>
          <w:szCs w:val="28"/>
        </w:rPr>
        <w:t>4</w:t>
      </w:r>
      <w:r w:rsidR="00BA263F">
        <w:rPr>
          <w:rFonts w:ascii="仿宋" w:eastAsia="仿宋" w:hAnsi="仿宋" w:hint="eastAsia"/>
          <w:sz w:val="24"/>
          <w:szCs w:val="28"/>
        </w:rPr>
        <w:t>、对</w:t>
      </w:r>
      <w:r w:rsidR="00BA263F" w:rsidRPr="00E01DEE">
        <w:rPr>
          <w:rFonts w:ascii="仿宋" w:eastAsia="仿宋" w:hAnsi="仿宋" w:hint="eastAsia"/>
          <w:sz w:val="24"/>
          <w:szCs w:val="28"/>
        </w:rPr>
        <w:t>仙林校区</w:t>
      </w:r>
      <w:r w:rsidR="00BA263F" w:rsidRPr="00E01DEE">
        <w:rPr>
          <w:rFonts w:ascii="仿宋" w:eastAsia="仿宋" w:hAnsi="仿宋"/>
          <w:sz w:val="24"/>
          <w:szCs w:val="28"/>
        </w:rPr>
        <w:t>4</w:t>
      </w:r>
      <w:r w:rsidR="00BA263F" w:rsidRPr="00E01DEE">
        <w:rPr>
          <w:rFonts w:ascii="仿宋" w:eastAsia="仿宋" w:hAnsi="仿宋" w:hint="eastAsia"/>
          <w:sz w:val="24"/>
          <w:szCs w:val="28"/>
        </w:rPr>
        <w:t>座开闭所，</w:t>
      </w:r>
      <w:r w:rsidR="00BA263F" w:rsidRPr="00E01DEE">
        <w:rPr>
          <w:rFonts w:ascii="仿宋" w:eastAsia="仿宋" w:hAnsi="仿宋"/>
          <w:sz w:val="24"/>
          <w:szCs w:val="28"/>
        </w:rPr>
        <w:t>4</w:t>
      </w:r>
      <w:r w:rsidR="00BA263F" w:rsidRPr="00E01DEE">
        <w:rPr>
          <w:rFonts w:ascii="仿宋" w:eastAsia="仿宋" w:hAnsi="仿宋" w:hint="eastAsia"/>
          <w:sz w:val="24"/>
          <w:szCs w:val="28"/>
        </w:rPr>
        <w:t>4座变电所及</w:t>
      </w:r>
      <w:r w:rsidR="00BA263F" w:rsidRPr="00E01DEE">
        <w:rPr>
          <w:rFonts w:ascii="仿宋" w:eastAsia="仿宋" w:hAnsi="仿宋"/>
          <w:sz w:val="24"/>
          <w:szCs w:val="28"/>
        </w:rPr>
        <w:t>1</w:t>
      </w:r>
      <w:r w:rsidR="00BA263F" w:rsidRPr="00E01DEE">
        <w:rPr>
          <w:rFonts w:ascii="仿宋" w:eastAsia="仿宋" w:hAnsi="仿宋" w:hint="eastAsia"/>
          <w:sz w:val="24"/>
          <w:szCs w:val="28"/>
        </w:rPr>
        <w:t>个箱式变中的电力设备（包含但不仅限于高压断路器、负荷开关、继电保护装置、变压器、避雷器、互感器、高压电力电缆、接地系统等）</w:t>
      </w:r>
      <w:r w:rsidR="00BA263F" w:rsidRPr="00E01DEE">
        <w:rPr>
          <w:rFonts w:ascii="仿宋" w:eastAsia="仿宋" w:hAnsi="仿宋" w:cs="Arial" w:hint="eastAsia"/>
          <w:kern w:val="0"/>
          <w:sz w:val="24"/>
          <w:szCs w:val="28"/>
        </w:rPr>
        <w:t>进行预防性试验</w:t>
      </w:r>
      <w:r w:rsidR="00BA263F">
        <w:rPr>
          <w:rFonts w:ascii="仿宋" w:eastAsia="仿宋" w:hAnsi="仿宋" w:cs="Arial" w:hint="eastAsia"/>
          <w:kern w:val="0"/>
          <w:sz w:val="24"/>
          <w:szCs w:val="28"/>
        </w:rPr>
        <w:t>，</w:t>
      </w:r>
      <w:r w:rsidR="00BA263F" w:rsidRPr="00E01DEE">
        <w:rPr>
          <w:rFonts w:ascii="仿宋" w:eastAsia="仿宋" w:hAnsi="仿宋" w:cs="Arial" w:hint="eastAsia"/>
          <w:kern w:val="0"/>
          <w:sz w:val="24"/>
          <w:szCs w:val="28"/>
        </w:rPr>
        <w:t>并提供正规、有效的供电部门认可的检测报告或试验报告。</w:t>
      </w:r>
    </w:p>
    <w:p w14:paraId="5B1BD2CC" w14:textId="5AE8C733" w:rsidR="00010D9A" w:rsidRPr="006D670C" w:rsidRDefault="00D07B3E" w:rsidP="006D670C">
      <w:pPr>
        <w:spacing w:line="400" w:lineRule="exact"/>
        <w:ind w:firstLineChars="200" w:firstLine="480"/>
        <w:rPr>
          <w:rFonts w:ascii="仿宋" w:eastAsia="仿宋" w:hAnsi="仿宋"/>
          <w:sz w:val="24"/>
          <w:szCs w:val="28"/>
        </w:rPr>
      </w:pPr>
      <w:r>
        <w:rPr>
          <w:rFonts w:ascii="仿宋" w:eastAsia="仿宋" w:hAnsi="仿宋"/>
          <w:sz w:val="24"/>
          <w:szCs w:val="28"/>
        </w:rPr>
        <w:t>5</w:t>
      </w:r>
      <w:r w:rsidR="00BA263F">
        <w:rPr>
          <w:rFonts w:ascii="仿宋" w:eastAsia="仿宋" w:hAnsi="仿宋" w:hint="eastAsia"/>
          <w:sz w:val="24"/>
          <w:szCs w:val="28"/>
        </w:rPr>
        <w:t>、</w:t>
      </w:r>
      <w:r w:rsidR="00BA263F" w:rsidRPr="00E01DEE">
        <w:rPr>
          <w:rFonts w:ascii="仿宋" w:eastAsia="仿宋" w:hAnsi="仿宋" w:hint="eastAsia"/>
          <w:sz w:val="24"/>
          <w:szCs w:val="28"/>
        </w:rPr>
        <w:t>对试验过程中发现的隐患及缺陷问题进行分类处理：对紧急和重大缺陷</w:t>
      </w:r>
      <w:r w:rsidR="00BA263F" w:rsidRPr="00E01DEE">
        <w:rPr>
          <w:rFonts w:ascii="仿宋" w:eastAsia="仿宋" w:hAnsi="仿宋" w:hint="eastAsia"/>
          <w:sz w:val="24"/>
          <w:szCs w:val="28"/>
        </w:rPr>
        <w:lastRenderedPageBreak/>
        <w:t>务必进行上报并负责配合维修（材料费甲供，免费维修）；对一般缺陷有义务提出整改方案，建设单位也可委托中标单位进行维修，费用另计。</w:t>
      </w:r>
    </w:p>
    <w:p w14:paraId="6B5E90ED" w14:textId="77777777" w:rsidR="00B55B37" w:rsidRDefault="00B55B37" w:rsidP="00B55B37">
      <w:pPr>
        <w:rPr>
          <w:rFonts w:ascii="仿宋" w:eastAsia="仿宋" w:hAnsi="仿宋"/>
          <w:sz w:val="24"/>
        </w:rPr>
      </w:pPr>
    </w:p>
    <w:p w14:paraId="25EAD49A" w14:textId="5CD2A79B" w:rsidR="00104882" w:rsidRPr="00B55B37" w:rsidRDefault="006D670C" w:rsidP="00B55B37">
      <w:pPr>
        <w:rPr>
          <w:rFonts w:ascii="仿宋" w:eastAsia="仿宋" w:hAnsi="仿宋"/>
          <w:b/>
          <w:sz w:val="24"/>
        </w:rPr>
      </w:pPr>
      <w:r>
        <w:rPr>
          <w:rFonts w:ascii="仿宋" w:eastAsia="仿宋" w:hAnsi="仿宋" w:hint="eastAsia"/>
          <w:b/>
          <w:sz w:val="24"/>
        </w:rPr>
        <w:t>四</w:t>
      </w:r>
      <w:r w:rsidR="00B55B37" w:rsidRPr="00B55B37">
        <w:rPr>
          <w:rFonts w:ascii="仿宋" w:eastAsia="仿宋" w:hAnsi="仿宋" w:hint="eastAsia"/>
          <w:b/>
          <w:sz w:val="24"/>
        </w:rPr>
        <w:t>、</w:t>
      </w:r>
      <w:r w:rsidR="00104882" w:rsidRPr="00B55B37">
        <w:rPr>
          <w:rFonts w:ascii="仿宋" w:eastAsia="仿宋" w:hAnsi="仿宋" w:hint="eastAsia"/>
          <w:b/>
          <w:sz w:val="24"/>
        </w:rPr>
        <w:t>产品需执行的国家相关标准、行业标准、地方标准或者其他标准、规范</w:t>
      </w:r>
    </w:p>
    <w:p w14:paraId="5EB19E80" w14:textId="731946F0" w:rsidR="006D670C" w:rsidRDefault="006D670C" w:rsidP="006D670C">
      <w:pPr>
        <w:spacing w:line="400" w:lineRule="exact"/>
        <w:ind w:firstLineChars="200" w:firstLine="480"/>
        <w:rPr>
          <w:rFonts w:ascii="仿宋" w:eastAsia="仿宋" w:hAnsi="仿宋" w:cs="Arial"/>
          <w:kern w:val="0"/>
          <w:sz w:val="24"/>
          <w:szCs w:val="28"/>
        </w:rPr>
      </w:pPr>
      <w:r>
        <w:rPr>
          <w:rFonts w:ascii="仿宋" w:eastAsia="仿宋" w:hAnsi="仿宋" w:cs="Arial"/>
          <w:kern w:val="0"/>
          <w:sz w:val="24"/>
          <w:szCs w:val="28"/>
        </w:rPr>
        <w:t>1</w:t>
      </w:r>
      <w:r>
        <w:rPr>
          <w:rFonts w:ascii="仿宋" w:eastAsia="仿宋" w:hAnsi="仿宋" w:cs="Arial" w:hint="eastAsia"/>
          <w:kern w:val="0"/>
          <w:sz w:val="24"/>
          <w:szCs w:val="28"/>
        </w:rPr>
        <w:t>、</w:t>
      </w:r>
      <w:r w:rsidRPr="00E01DEE">
        <w:rPr>
          <w:rFonts w:ascii="仿宋" w:eastAsia="仿宋" w:hAnsi="仿宋" w:cs="Arial" w:hint="eastAsia"/>
          <w:kern w:val="0"/>
          <w:sz w:val="24"/>
          <w:szCs w:val="28"/>
        </w:rPr>
        <w:t>按国家能源局发布的中华人民共和国电力行业标准DL/T596-2021《电力设备预防性试验规程》要求施工。</w:t>
      </w:r>
    </w:p>
    <w:p w14:paraId="7B702F49" w14:textId="0129C9AF" w:rsidR="006D670C" w:rsidRPr="00E01DEE" w:rsidRDefault="006D670C" w:rsidP="006D670C">
      <w:pPr>
        <w:pStyle w:val="10"/>
        <w:ind w:firstLineChars="200" w:firstLine="480"/>
        <w:rPr>
          <w:rFonts w:ascii="仿宋" w:eastAsia="仿宋" w:hAnsi="仿宋"/>
          <w:sz w:val="24"/>
          <w:szCs w:val="28"/>
        </w:rPr>
      </w:pPr>
      <w:r>
        <w:rPr>
          <w:rFonts w:ascii="仿宋" w:eastAsia="仿宋" w:hAnsi="仿宋" w:hint="eastAsia"/>
          <w:sz w:val="24"/>
          <w:szCs w:val="28"/>
        </w:rPr>
        <w:t>2、</w:t>
      </w:r>
      <w:r w:rsidRPr="00E01DEE">
        <w:rPr>
          <w:rFonts w:ascii="仿宋" w:eastAsia="仿宋" w:hAnsi="仿宋" w:hint="eastAsia"/>
          <w:sz w:val="24"/>
          <w:szCs w:val="28"/>
        </w:rPr>
        <w:t>本工程施工必须遵守并执行国家现行施工和验收规范，质量评定标准及南京有关工程质量和施工安全、文明卫生等有关规定。</w:t>
      </w:r>
    </w:p>
    <w:p w14:paraId="75593C6E" w14:textId="77777777" w:rsidR="006D670C" w:rsidRPr="006D670C" w:rsidRDefault="006D670C" w:rsidP="006D670C">
      <w:pPr>
        <w:spacing w:line="400" w:lineRule="exact"/>
        <w:ind w:firstLineChars="200" w:firstLine="480"/>
        <w:rPr>
          <w:rFonts w:ascii="仿宋" w:eastAsia="仿宋" w:hAnsi="仿宋" w:cs="Arial"/>
          <w:kern w:val="0"/>
          <w:sz w:val="24"/>
          <w:szCs w:val="28"/>
        </w:rPr>
      </w:pPr>
    </w:p>
    <w:p w14:paraId="16664A3E" w14:textId="40E92E79" w:rsidR="00400E4A" w:rsidRPr="00B55B37" w:rsidRDefault="006D670C" w:rsidP="00B55B37">
      <w:pPr>
        <w:rPr>
          <w:rFonts w:ascii="仿宋" w:eastAsia="仿宋" w:hAnsi="仿宋"/>
          <w:b/>
          <w:sz w:val="24"/>
        </w:rPr>
      </w:pPr>
      <w:r>
        <w:rPr>
          <w:rFonts w:ascii="仿宋" w:eastAsia="仿宋" w:hAnsi="仿宋" w:hint="eastAsia"/>
          <w:b/>
          <w:sz w:val="24"/>
        </w:rPr>
        <w:t>五</w:t>
      </w:r>
      <w:r w:rsidR="00B55B37" w:rsidRPr="00B55B37">
        <w:rPr>
          <w:rFonts w:ascii="仿宋" w:eastAsia="仿宋" w:hAnsi="仿宋" w:hint="eastAsia"/>
          <w:b/>
          <w:sz w:val="24"/>
        </w:rPr>
        <w:t>、</w:t>
      </w:r>
      <w:r w:rsidR="00400E4A" w:rsidRPr="00B55B37">
        <w:rPr>
          <w:rFonts w:ascii="仿宋" w:eastAsia="仿宋" w:hAnsi="仿宋" w:hint="eastAsia"/>
          <w:b/>
          <w:sz w:val="24"/>
        </w:rPr>
        <w:t>供应商特殊资质要求</w:t>
      </w:r>
    </w:p>
    <w:p w14:paraId="35197E20" w14:textId="7EF00F7C" w:rsidR="00B90F3A" w:rsidRPr="00E01DEE" w:rsidRDefault="00B90F3A" w:rsidP="00B90F3A">
      <w:pPr>
        <w:spacing w:line="400" w:lineRule="exact"/>
        <w:ind w:firstLineChars="200" w:firstLine="480"/>
        <w:rPr>
          <w:rFonts w:ascii="仿宋" w:eastAsia="仿宋" w:hAnsi="仿宋" w:cs="Arial"/>
          <w:kern w:val="0"/>
          <w:sz w:val="24"/>
          <w:szCs w:val="28"/>
        </w:rPr>
      </w:pPr>
      <w:r w:rsidRPr="00E01DEE">
        <w:rPr>
          <w:rFonts w:ascii="仿宋" w:eastAsia="仿宋" w:hAnsi="仿宋" w:cs="Arial" w:hint="eastAsia"/>
          <w:kern w:val="0"/>
          <w:sz w:val="24"/>
          <w:szCs w:val="28"/>
        </w:rPr>
        <w:t>电力工程施工总承包三级或以上资质，或送变电专业承包三级或以上资质。具备有效的国家电管部门颁发的《承装（修试）电力设施许可证》，具有承修、承试四级或以上资质（外省企业必须在江苏注册）</w:t>
      </w:r>
      <w:r w:rsidR="001A0849">
        <w:rPr>
          <w:rFonts w:ascii="仿宋" w:eastAsia="仿宋" w:hAnsi="仿宋" w:cs="Arial" w:hint="eastAsia"/>
          <w:kern w:val="0"/>
          <w:sz w:val="24"/>
          <w:szCs w:val="28"/>
        </w:rPr>
        <w:t>，</w:t>
      </w:r>
      <w:r w:rsidR="001A0849" w:rsidRPr="001A0849">
        <w:rPr>
          <w:rFonts w:ascii="仿宋" w:eastAsia="仿宋" w:hAnsi="仿宋" w:cs="Arial" w:hint="eastAsia"/>
          <w:kern w:val="0"/>
          <w:sz w:val="24"/>
          <w:szCs w:val="28"/>
        </w:rPr>
        <w:t>同时具有有效的安全生产许可证。</w:t>
      </w:r>
      <w:r w:rsidR="00010D9A">
        <w:rPr>
          <w:rFonts w:ascii="仿宋" w:eastAsia="仿宋" w:hAnsi="仿宋" w:cs="Arial" w:hint="eastAsia"/>
          <w:kern w:val="0"/>
          <w:sz w:val="24"/>
          <w:szCs w:val="28"/>
        </w:rPr>
        <w:t>。</w:t>
      </w:r>
    </w:p>
    <w:p w14:paraId="6D3AEF48" w14:textId="77777777" w:rsidR="00400E4A" w:rsidRPr="00B90F3A" w:rsidRDefault="00400E4A" w:rsidP="00400E4A">
      <w:pPr>
        <w:rPr>
          <w:rFonts w:ascii="仿宋" w:eastAsia="仿宋" w:hAnsi="仿宋"/>
          <w:sz w:val="24"/>
        </w:rPr>
      </w:pPr>
    </w:p>
    <w:p w14:paraId="31734653" w14:textId="22BA7160" w:rsidR="00400E4A" w:rsidRPr="00B55B37" w:rsidRDefault="006D670C" w:rsidP="00B55B37">
      <w:pPr>
        <w:rPr>
          <w:rFonts w:ascii="仿宋" w:eastAsia="仿宋" w:hAnsi="仿宋"/>
          <w:b/>
          <w:sz w:val="24"/>
        </w:rPr>
      </w:pPr>
      <w:r>
        <w:rPr>
          <w:rFonts w:ascii="仿宋" w:eastAsia="仿宋" w:hAnsi="仿宋" w:hint="eastAsia"/>
          <w:b/>
          <w:sz w:val="24"/>
        </w:rPr>
        <w:t>六</w:t>
      </w:r>
      <w:r w:rsidR="00B55B37" w:rsidRPr="00B55B37">
        <w:rPr>
          <w:rFonts w:ascii="仿宋" w:eastAsia="仿宋" w:hAnsi="仿宋" w:hint="eastAsia"/>
          <w:b/>
          <w:sz w:val="24"/>
        </w:rPr>
        <w:t>、</w:t>
      </w:r>
      <w:r w:rsidR="00400E4A" w:rsidRPr="00B55B37">
        <w:rPr>
          <w:rFonts w:ascii="仿宋" w:eastAsia="仿宋" w:hAnsi="仿宋" w:hint="eastAsia"/>
          <w:b/>
          <w:sz w:val="24"/>
        </w:rPr>
        <w:t>商务要求</w:t>
      </w:r>
    </w:p>
    <w:p w14:paraId="6978FE3B" w14:textId="5755DE93" w:rsidR="00AD500D" w:rsidRDefault="006D670C" w:rsidP="006D670C">
      <w:pPr>
        <w:ind w:firstLineChars="200" w:firstLine="480"/>
        <w:rPr>
          <w:rFonts w:ascii="仿宋" w:eastAsia="仿宋" w:hAnsi="仿宋"/>
          <w:sz w:val="24"/>
        </w:rPr>
      </w:pPr>
      <w:r w:rsidRPr="006D670C">
        <w:rPr>
          <w:rFonts w:ascii="仿宋" w:eastAsia="仿宋" w:hAnsi="仿宋"/>
          <w:sz w:val="24"/>
        </w:rPr>
        <w:t>1、</w:t>
      </w:r>
      <w:r w:rsidR="00AD500D">
        <w:rPr>
          <w:rFonts w:ascii="仿宋" w:eastAsia="仿宋" w:hAnsi="仿宋" w:hint="eastAsia"/>
          <w:sz w:val="24"/>
        </w:rPr>
        <w:t>★质保期：两年</w:t>
      </w:r>
    </w:p>
    <w:p w14:paraId="48605C5C" w14:textId="3E08E0BB" w:rsidR="006D670C" w:rsidRPr="006D670C" w:rsidRDefault="00AD500D" w:rsidP="006D670C">
      <w:pPr>
        <w:ind w:firstLineChars="200" w:firstLine="480"/>
        <w:rPr>
          <w:rFonts w:ascii="仿宋" w:eastAsia="仿宋" w:hAnsi="仿宋"/>
          <w:sz w:val="24"/>
        </w:rPr>
      </w:pPr>
      <w:r>
        <w:rPr>
          <w:rFonts w:ascii="仿宋" w:eastAsia="仿宋" w:hAnsi="仿宋" w:hint="eastAsia"/>
          <w:sz w:val="24"/>
        </w:rPr>
        <w:t>2、</w:t>
      </w:r>
      <w:r w:rsidR="006D670C" w:rsidRPr="006D670C">
        <w:rPr>
          <w:rFonts w:ascii="仿宋" w:eastAsia="仿宋" w:hAnsi="仿宋"/>
          <w:sz w:val="24"/>
        </w:rPr>
        <w:t>工期：15日历日</w:t>
      </w:r>
    </w:p>
    <w:p w14:paraId="47B4F76A" w14:textId="7A6A96D8" w:rsidR="00AD500D" w:rsidRPr="00AD500D" w:rsidRDefault="000D229E" w:rsidP="00AD500D">
      <w:pPr>
        <w:ind w:firstLineChars="200" w:firstLine="480"/>
        <w:rPr>
          <w:rFonts w:ascii="仿宋" w:eastAsia="仿宋" w:hAnsi="仿宋"/>
          <w:sz w:val="24"/>
        </w:rPr>
      </w:pPr>
      <w:r>
        <w:rPr>
          <w:rFonts w:ascii="仿宋" w:eastAsia="仿宋" w:hAnsi="仿宋" w:hint="eastAsia"/>
          <w:sz w:val="24"/>
        </w:rPr>
        <w:t>3</w:t>
      </w:r>
      <w:r w:rsidR="006D670C" w:rsidRPr="00AD500D">
        <w:rPr>
          <w:rFonts w:ascii="仿宋" w:eastAsia="仿宋" w:hAnsi="仿宋" w:hint="eastAsia"/>
          <w:sz w:val="24"/>
        </w:rPr>
        <w:t>、服务及承诺：提供24小时紧急故障处理服务，故障响应时间为1小时内，修复为4小时内。自报工程的服务及承诺、质量保证措施、违约责任和优惠条件。</w:t>
      </w:r>
    </w:p>
    <w:p w14:paraId="410E1751" w14:textId="049EC38A" w:rsidR="00AD500D" w:rsidRDefault="00AD500D" w:rsidP="00AD500D">
      <w:pPr>
        <w:spacing w:line="264" w:lineRule="auto"/>
        <w:rPr>
          <w:rFonts w:ascii="仿宋" w:eastAsia="仿宋" w:hAnsi="仿宋"/>
          <w:sz w:val="24"/>
          <w:szCs w:val="28"/>
        </w:rPr>
      </w:pPr>
    </w:p>
    <w:p w14:paraId="59C03DA1" w14:textId="3419D7D9" w:rsidR="00AD500D" w:rsidRPr="00AD500D" w:rsidRDefault="00AD500D" w:rsidP="00AD500D">
      <w:pPr>
        <w:spacing w:line="264" w:lineRule="auto"/>
        <w:rPr>
          <w:rFonts w:ascii="仿宋" w:eastAsia="仿宋" w:hAnsi="仿宋"/>
          <w:b/>
          <w:bCs/>
          <w:sz w:val="24"/>
          <w:szCs w:val="28"/>
        </w:rPr>
      </w:pPr>
      <w:r w:rsidRPr="00AD500D">
        <w:rPr>
          <w:rFonts w:ascii="仿宋" w:eastAsia="仿宋" w:hAnsi="仿宋" w:hint="eastAsia"/>
          <w:b/>
          <w:bCs/>
          <w:sz w:val="24"/>
          <w:szCs w:val="28"/>
        </w:rPr>
        <w:t>七、其他</w:t>
      </w:r>
    </w:p>
    <w:p w14:paraId="17704D7B" w14:textId="3A7ED34C" w:rsidR="00AD500D" w:rsidRPr="00E01DEE" w:rsidRDefault="00AD500D" w:rsidP="00AD500D">
      <w:pPr>
        <w:ind w:firstLineChars="200" w:firstLine="480"/>
        <w:rPr>
          <w:rFonts w:ascii="仿宋" w:eastAsia="仿宋" w:hAnsi="仿宋"/>
          <w:snapToGrid w:val="0"/>
          <w:sz w:val="24"/>
          <w:szCs w:val="28"/>
        </w:rPr>
      </w:pPr>
      <w:r>
        <w:rPr>
          <w:rFonts w:ascii="仿宋" w:eastAsia="仿宋" w:hAnsi="仿宋"/>
          <w:snapToGrid w:val="0"/>
          <w:sz w:val="24"/>
          <w:szCs w:val="28"/>
        </w:rPr>
        <w:t>1</w:t>
      </w:r>
      <w:r>
        <w:rPr>
          <w:rFonts w:ascii="仿宋" w:eastAsia="仿宋" w:hAnsi="仿宋" w:hint="eastAsia"/>
          <w:snapToGrid w:val="0"/>
          <w:sz w:val="24"/>
          <w:szCs w:val="28"/>
        </w:rPr>
        <w:t>、</w:t>
      </w:r>
      <w:r w:rsidRPr="00E01DEE">
        <w:rPr>
          <w:rFonts w:ascii="仿宋" w:eastAsia="仿宋" w:hAnsi="仿宋" w:hint="eastAsia"/>
          <w:snapToGrid w:val="0"/>
          <w:sz w:val="24"/>
          <w:szCs w:val="28"/>
        </w:rPr>
        <w:t>所有变更须经</w:t>
      </w:r>
      <w:r>
        <w:rPr>
          <w:rFonts w:ascii="仿宋" w:eastAsia="仿宋" w:hAnsi="仿宋" w:hint="eastAsia"/>
          <w:snapToGrid w:val="0"/>
          <w:sz w:val="24"/>
          <w:szCs w:val="28"/>
        </w:rPr>
        <w:t>采购人</w:t>
      </w:r>
      <w:r w:rsidRPr="00E01DEE">
        <w:rPr>
          <w:rFonts w:ascii="仿宋" w:eastAsia="仿宋" w:hAnsi="仿宋" w:hint="eastAsia"/>
          <w:snapToGrid w:val="0"/>
          <w:sz w:val="24"/>
          <w:szCs w:val="28"/>
        </w:rPr>
        <w:t>认可，报请</w:t>
      </w:r>
      <w:r>
        <w:rPr>
          <w:rFonts w:ascii="仿宋" w:eastAsia="仿宋" w:hAnsi="仿宋" w:hint="eastAsia"/>
          <w:snapToGrid w:val="0"/>
          <w:sz w:val="24"/>
          <w:szCs w:val="28"/>
        </w:rPr>
        <w:t>采购人</w:t>
      </w:r>
      <w:r w:rsidRPr="00E01DEE">
        <w:rPr>
          <w:rFonts w:ascii="仿宋" w:eastAsia="仿宋" w:hAnsi="仿宋" w:hint="eastAsia"/>
          <w:snapToGrid w:val="0"/>
          <w:sz w:val="24"/>
          <w:szCs w:val="28"/>
        </w:rPr>
        <w:t>、监理批准后方可实施，未经同意不得擅自变更，否则由此发生的一切费用由投标人承担，延误服务期不顺延。项目完成决算时，由于项目内容变更而引起合同价款的增减，按投标报价时的优惠同等让利。</w:t>
      </w:r>
    </w:p>
    <w:p w14:paraId="4A5915D7" w14:textId="1C30E282" w:rsidR="00AD500D" w:rsidRPr="00E01DEE" w:rsidRDefault="00AD500D" w:rsidP="00AD500D">
      <w:pPr>
        <w:ind w:firstLineChars="200" w:firstLine="480"/>
        <w:rPr>
          <w:sz w:val="20"/>
        </w:rPr>
      </w:pPr>
      <w:r>
        <w:rPr>
          <w:rFonts w:ascii="仿宋" w:eastAsia="仿宋" w:hAnsi="仿宋" w:hint="eastAsia"/>
          <w:snapToGrid w:val="0"/>
          <w:sz w:val="24"/>
          <w:szCs w:val="28"/>
        </w:rPr>
        <w:t>2、</w:t>
      </w:r>
      <w:r w:rsidRPr="00E01DEE">
        <w:rPr>
          <w:rFonts w:ascii="仿宋" w:eastAsia="仿宋" w:hAnsi="仿宋" w:hint="eastAsia"/>
          <w:snapToGrid w:val="0"/>
          <w:sz w:val="24"/>
          <w:szCs w:val="28"/>
        </w:rPr>
        <w:t>服务期间用水、电按定额计取且扣回或装表计量。</w:t>
      </w:r>
    </w:p>
    <w:p w14:paraId="5E7A6B95" w14:textId="77777777" w:rsidR="00AD500D" w:rsidRPr="00AD500D" w:rsidRDefault="00AD500D" w:rsidP="00AD500D">
      <w:pPr>
        <w:spacing w:line="264" w:lineRule="auto"/>
        <w:rPr>
          <w:rFonts w:ascii="仿宋" w:eastAsia="仿宋" w:hAnsi="仿宋"/>
          <w:sz w:val="24"/>
          <w:szCs w:val="28"/>
        </w:rPr>
      </w:pPr>
    </w:p>
    <w:sectPr w:rsidR="00AD500D" w:rsidRPr="00AD50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FA112" w14:textId="77777777" w:rsidR="00DC23DC" w:rsidRDefault="00DC23DC" w:rsidP="00104882">
      <w:r>
        <w:separator/>
      </w:r>
    </w:p>
  </w:endnote>
  <w:endnote w:type="continuationSeparator" w:id="0">
    <w:p w14:paraId="056BF2AF" w14:textId="77777777" w:rsidR="00DC23DC" w:rsidRDefault="00DC23DC" w:rsidP="0010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9D1A" w14:textId="77777777" w:rsidR="00DC23DC" w:rsidRDefault="00DC23DC" w:rsidP="00104882">
      <w:r>
        <w:separator/>
      </w:r>
    </w:p>
  </w:footnote>
  <w:footnote w:type="continuationSeparator" w:id="0">
    <w:p w14:paraId="7A3C334C" w14:textId="77777777" w:rsidR="00DC23DC" w:rsidRDefault="00DC23DC" w:rsidP="00104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D27F1"/>
    <w:multiLevelType w:val="hybridMultilevel"/>
    <w:tmpl w:val="59160C80"/>
    <w:lvl w:ilvl="0" w:tplc="545009C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9BC2F25"/>
    <w:multiLevelType w:val="hybridMultilevel"/>
    <w:tmpl w:val="0F1E5574"/>
    <w:lvl w:ilvl="0" w:tplc="96A82D02">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A0480E"/>
    <w:multiLevelType w:val="hybridMultilevel"/>
    <w:tmpl w:val="EA60E5D6"/>
    <w:lvl w:ilvl="0" w:tplc="68FCF8B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68D46C6"/>
    <w:multiLevelType w:val="hybridMultilevel"/>
    <w:tmpl w:val="353247EA"/>
    <w:lvl w:ilvl="0" w:tplc="709EBE42">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61C161B"/>
    <w:multiLevelType w:val="hybridMultilevel"/>
    <w:tmpl w:val="F9A2753A"/>
    <w:lvl w:ilvl="0" w:tplc="1FD0E57A">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475417157">
    <w:abstractNumId w:val="3"/>
  </w:num>
  <w:num w:numId="2" w16cid:durableId="2101441205">
    <w:abstractNumId w:val="2"/>
  </w:num>
  <w:num w:numId="3" w16cid:durableId="420807235">
    <w:abstractNumId w:val="0"/>
  </w:num>
  <w:num w:numId="4" w16cid:durableId="1369715993">
    <w:abstractNumId w:val="1"/>
  </w:num>
  <w:num w:numId="5" w16cid:durableId="1783694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DBB"/>
    <w:rsid w:val="00010D9A"/>
    <w:rsid w:val="00041BD9"/>
    <w:rsid w:val="00051DBB"/>
    <w:rsid w:val="000D229E"/>
    <w:rsid w:val="00104882"/>
    <w:rsid w:val="001A0849"/>
    <w:rsid w:val="001A745F"/>
    <w:rsid w:val="001B66F4"/>
    <w:rsid w:val="001C6E8E"/>
    <w:rsid w:val="00394643"/>
    <w:rsid w:val="003A5A64"/>
    <w:rsid w:val="003C01B8"/>
    <w:rsid w:val="00400E4A"/>
    <w:rsid w:val="004A52B0"/>
    <w:rsid w:val="00526D38"/>
    <w:rsid w:val="00580AE8"/>
    <w:rsid w:val="0060634F"/>
    <w:rsid w:val="00612886"/>
    <w:rsid w:val="00655DA5"/>
    <w:rsid w:val="006D670C"/>
    <w:rsid w:val="00776020"/>
    <w:rsid w:val="00835D8C"/>
    <w:rsid w:val="00836DBC"/>
    <w:rsid w:val="008D1D2A"/>
    <w:rsid w:val="008D315E"/>
    <w:rsid w:val="008E75E6"/>
    <w:rsid w:val="00AD500D"/>
    <w:rsid w:val="00B55B37"/>
    <w:rsid w:val="00B90F3A"/>
    <w:rsid w:val="00BA263F"/>
    <w:rsid w:val="00BB2EB5"/>
    <w:rsid w:val="00BB2FD8"/>
    <w:rsid w:val="00C44E2A"/>
    <w:rsid w:val="00CD53E8"/>
    <w:rsid w:val="00D07B3E"/>
    <w:rsid w:val="00D317BB"/>
    <w:rsid w:val="00DC23DC"/>
    <w:rsid w:val="00DD7CDD"/>
    <w:rsid w:val="00E2158D"/>
    <w:rsid w:val="00F0685B"/>
    <w:rsid w:val="00FC6D4E"/>
    <w:rsid w:val="00FD7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3B695"/>
  <w15:chartTrackingRefBased/>
  <w15:docId w15:val="{02A124F6-8EF6-4DE9-830F-956F329C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E4A"/>
    <w:pPr>
      <w:ind w:firstLineChars="200" w:firstLine="420"/>
    </w:pPr>
  </w:style>
  <w:style w:type="paragraph" w:styleId="a4">
    <w:name w:val="header"/>
    <w:basedOn w:val="a"/>
    <w:link w:val="a5"/>
    <w:uiPriority w:val="99"/>
    <w:unhideWhenUsed/>
    <w:rsid w:val="0010488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04882"/>
    <w:rPr>
      <w:sz w:val="18"/>
      <w:szCs w:val="18"/>
    </w:rPr>
  </w:style>
  <w:style w:type="paragraph" w:styleId="a6">
    <w:name w:val="footer"/>
    <w:basedOn w:val="a"/>
    <w:link w:val="a7"/>
    <w:uiPriority w:val="99"/>
    <w:unhideWhenUsed/>
    <w:rsid w:val="00104882"/>
    <w:pPr>
      <w:tabs>
        <w:tab w:val="center" w:pos="4153"/>
        <w:tab w:val="right" w:pos="8306"/>
      </w:tabs>
      <w:snapToGrid w:val="0"/>
      <w:jc w:val="left"/>
    </w:pPr>
    <w:rPr>
      <w:sz w:val="18"/>
      <w:szCs w:val="18"/>
    </w:rPr>
  </w:style>
  <w:style w:type="character" w:customStyle="1" w:styleId="a7">
    <w:name w:val="页脚 字符"/>
    <w:basedOn w:val="a0"/>
    <w:link w:val="a6"/>
    <w:uiPriority w:val="99"/>
    <w:rsid w:val="00104882"/>
    <w:rPr>
      <w:sz w:val="18"/>
      <w:szCs w:val="18"/>
    </w:rPr>
  </w:style>
  <w:style w:type="table" w:styleId="a8">
    <w:name w:val="Table Grid"/>
    <w:basedOn w:val="a1"/>
    <w:uiPriority w:val="39"/>
    <w:rsid w:val="00FD7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样式 10 磅"/>
    <w:qFormat/>
    <w:rsid w:val="00B90F3A"/>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wym</dc:creator>
  <cp:keywords/>
  <dc:description/>
  <cp:lastModifiedBy>王 岳</cp:lastModifiedBy>
  <cp:revision>18</cp:revision>
  <dcterms:created xsi:type="dcterms:W3CDTF">2021-01-13T02:03:00Z</dcterms:created>
  <dcterms:modified xsi:type="dcterms:W3CDTF">2022-04-19T08:15:00Z</dcterms:modified>
</cp:coreProperties>
</file>